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CDF4" w14:textId="77777777" w:rsidR="00580ED8" w:rsidRDefault="00580ED8" w:rsidP="00D04284">
      <w:pPr>
        <w:spacing w:after="160"/>
        <w:jc w:val="center"/>
        <w:rPr>
          <w:rFonts w:cs="Arial"/>
          <w:b/>
          <w:sz w:val="28"/>
          <w:szCs w:val="24"/>
        </w:rPr>
      </w:pPr>
    </w:p>
    <w:p w14:paraId="0358EBF7" w14:textId="4854FFC4" w:rsidR="00017882" w:rsidRPr="00580ED8" w:rsidRDefault="00017882" w:rsidP="00D04284">
      <w:pPr>
        <w:spacing w:after="160"/>
        <w:jc w:val="center"/>
        <w:rPr>
          <w:rFonts w:cs="Arial"/>
          <w:b/>
          <w:sz w:val="28"/>
          <w:szCs w:val="24"/>
        </w:rPr>
      </w:pPr>
      <w:r w:rsidRPr="00580ED8">
        <w:rPr>
          <w:rFonts w:cs="Arial"/>
          <w:b/>
          <w:sz w:val="28"/>
          <w:szCs w:val="24"/>
        </w:rPr>
        <w:t xml:space="preserve">ORDEN DEL DÍA </w:t>
      </w:r>
    </w:p>
    <w:p w14:paraId="05612246" w14:textId="1A910708" w:rsidR="00017882" w:rsidRPr="00580ED8" w:rsidRDefault="00017882" w:rsidP="00D04284">
      <w:pPr>
        <w:spacing w:after="160"/>
        <w:jc w:val="center"/>
        <w:rPr>
          <w:rFonts w:cs="Arial"/>
          <w:sz w:val="28"/>
          <w:szCs w:val="24"/>
        </w:rPr>
      </w:pPr>
      <w:r w:rsidRPr="00580ED8">
        <w:rPr>
          <w:rFonts w:cs="Arial"/>
          <w:sz w:val="28"/>
          <w:szCs w:val="24"/>
        </w:rPr>
        <w:t xml:space="preserve">Colima, Colima, </w:t>
      </w:r>
      <w:r w:rsidR="00DD21FB" w:rsidRPr="00580ED8">
        <w:rPr>
          <w:rFonts w:cs="Arial"/>
          <w:sz w:val="28"/>
          <w:szCs w:val="24"/>
        </w:rPr>
        <w:t>09 de enero de 2020</w:t>
      </w:r>
    </w:p>
    <w:p w14:paraId="7A6C8C1A" w14:textId="2B01587A" w:rsidR="00017882" w:rsidRPr="00580ED8" w:rsidRDefault="00EC78CF" w:rsidP="00D04284">
      <w:pPr>
        <w:spacing w:after="160"/>
        <w:jc w:val="center"/>
        <w:rPr>
          <w:rFonts w:cs="Arial"/>
          <w:sz w:val="28"/>
          <w:szCs w:val="24"/>
        </w:rPr>
      </w:pPr>
      <w:r w:rsidRPr="00580ED8">
        <w:rPr>
          <w:rFonts w:cs="Arial"/>
          <w:sz w:val="28"/>
          <w:szCs w:val="24"/>
        </w:rPr>
        <w:t>1</w:t>
      </w:r>
      <w:r w:rsidR="00DD21FB" w:rsidRPr="00580ED8">
        <w:rPr>
          <w:rFonts w:cs="Arial"/>
          <w:sz w:val="28"/>
          <w:szCs w:val="24"/>
        </w:rPr>
        <w:t>1</w:t>
      </w:r>
      <w:r w:rsidR="00017882" w:rsidRPr="00580ED8">
        <w:rPr>
          <w:rFonts w:cs="Arial"/>
          <w:sz w:val="28"/>
          <w:szCs w:val="24"/>
        </w:rPr>
        <w:t>:</w:t>
      </w:r>
      <w:r w:rsidR="00DC2C2B" w:rsidRPr="00580ED8">
        <w:rPr>
          <w:rFonts w:cs="Arial"/>
          <w:sz w:val="28"/>
          <w:szCs w:val="24"/>
        </w:rPr>
        <w:t>0</w:t>
      </w:r>
      <w:r w:rsidR="00017882" w:rsidRPr="00580ED8">
        <w:rPr>
          <w:rFonts w:cs="Arial"/>
          <w:sz w:val="28"/>
          <w:szCs w:val="24"/>
        </w:rPr>
        <w:t>0 horas</w:t>
      </w:r>
      <w:bookmarkStart w:id="0" w:name="_GoBack"/>
      <w:bookmarkEnd w:id="0"/>
    </w:p>
    <w:p w14:paraId="3147B5E3" w14:textId="5C910AEC" w:rsidR="00285684" w:rsidRDefault="00285684" w:rsidP="00D04284">
      <w:pPr>
        <w:spacing w:after="160"/>
        <w:jc w:val="center"/>
        <w:rPr>
          <w:rFonts w:cs="Arial"/>
          <w:sz w:val="28"/>
          <w:szCs w:val="24"/>
        </w:rPr>
      </w:pPr>
    </w:p>
    <w:p w14:paraId="435CE615" w14:textId="77777777" w:rsidR="00580ED8" w:rsidRPr="00580ED8" w:rsidRDefault="00580ED8" w:rsidP="00D04284">
      <w:pPr>
        <w:spacing w:after="160"/>
        <w:jc w:val="center"/>
        <w:rPr>
          <w:rFonts w:cs="Arial"/>
          <w:sz w:val="28"/>
          <w:szCs w:val="24"/>
        </w:rPr>
      </w:pPr>
    </w:p>
    <w:p w14:paraId="2719836F" w14:textId="77777777" w:rsidR="009E190B" w:rsidRPr="00580ED8" w:rsidRDefault="009E190B" w:rsidP="00883231">
      <w:pPr>
        <w:pStyle w:val="Prrafodelista"/>
        <w:numPr>
          <w:ilvl w:val="0"/>
          <w:numId w:val="10"/>
        </w:numPr>
        <w:spacing w:after="120"/>
        <w:ind w:left="714" w:right="902" w:hanging="357"/>
        <w:contextualSpacing w:val="0"/>
        <w:jc w:val="both"/>
        <w:rPr>
          <w:rFonts w:ascii="Arial" w:hAnsi="Arial" w:cs="Arial"/>
          <w:sz w:val="28"/>
        </w:rPr>
      </w:pPr>
      <w:r w:rsidRPr="00580ED8">
        <w:rPr>
          <w:rFonts w:ascii="Arial" w:hAnsi="Arial" w:cs="Arial"/>
          <w:sz w:val="28"/>
        </w:rPr>
        <w:t>Lectura del orden del día;</w:t>
      </w:r>
    </w:p>
    <w:p w14:paraId="18D3F51F" w14:textId="77777777" w:rsidR="009E190B" w:rsidRPr="00580ED8" w:rsidRDefault="009E190B" w:rsidP="00883231">
      <w:pPr>
        <w:pStyle w:val="Prrafodelista"/>
        <w:numPr>
          <w:ilvl w:val="0"/>
          <w:numId w:val="10"/>
        </w:numPr>
        <w:spacing w:after="120"/>
        <w:ind w:left="714" w:right="902" w:hanging="357"/>
        <w:contextualSpacing w:val="0"/>
        <w:jc w:val="both"/>
        <w:rPr>
          <w:rFonts w:ascii="Arial" w:hAnsi="Arial" w:cs="Arial"/>
          <w:sz w:val="28"/>
        </w:rPr>
      </w:pPr>
      <w:r w:rsidRPr="00580ED8">
        <w:rPr>
          <w:rFonts w:ascii="Arial" w:hAnsi="Arial" w:cs="Arial"/>
          <w:sz w:val="28"/>
        </w:rPr>
        <w:t>Lista de asistencia;</w:t>
      </w:r>
    </w:p>
    <w:p w14:paraId="166F57CB" w14:textId="77777777" w:rsidR="009E190B" w:rsidRPr="00580ED8" w:rsidRDefault="009E190B" w:rsidP="00883231">
      <w:pPr>
        <w:pStyle w:val="Prrafodelista"/>
        <w:numPr>
          <w:ilvl w:val="0"/>
          <w:numId w:val="10"/>
        </w:numPr>
        <w:spacing w:after="120"/>
        <w:ind w:left="714" w:right="902" w:hanging="357"/>
        <w:contextualSpacing w:val="0"/>
        <w:jc w:val="both"/>
        <w:rPr>
          <w:rFonts w:ascii="Arial" w:hAnsi="Arial" w:cs="Arial"/>
          <w:sz w:val="28"/>
        </w:rPr>
      </w:pPr>
      <w:r w:rsidRPr="00580ED8">
        <w:rPr>
          <w:rFonts w:ascii="Arial" w:hAnsi="Arial" w:cs="Arial"/>
          <w:sz w:val="28"/>
        </w:rPr>
        <w:t>Declaratoria de quórum legal y, en su caso, instalación formal de la sesión;</w:t>
      </w:r>
    </w:p>
    <w:p w14:paraId="71982978" w14:textId="66DA07B6" w:rsidR="00570CED" w:rsidRPr="00580ED8" w:rsidRDefault="00570CED" w:rsidP="00883231">
      <w:pPr>
        <w:pStyle w:val="Prrafodelista"/>
        <w:numPr>
          <w:ilvl w:val="0"/>
          <w:numId w:val="10"/>
        </w:numPr>
        <w:spacing w:after="120"/>
        <w:ind w:left="714" w:right="902" w:hanging="357"/>
        <w:contextualSpacing w:val="0"/>
        <w:jc w:val="both"/>
        <w:rPr>
          <w:rFonts w:ascii="Arial" w:hAnsi="Arial" w:cs="Arial"/>
          <w:sz w:val="28"/>
        </w:rPr>
      </w:pPr>
      <w:r w:rsidRPr="00580ED8">
        <w:rPr>
          <w:rFonts w:ascii="Arial" w:hAnsi="Arial" w:cs="Arial"/>
          <w:sz w:val="28"/>
        </w:rPr>
        <w:t xml:space="preserve">Lectura, discusión y aprobación, en su caso, del acta de la sesión pública ordinaria número </w:t>
      </w:r>
      <w:r w:rsidR="00692882" w:rsidRPr="00580ED8">
        <w:rPr>
          <w:rFonts w:ascii="Arial" w:hAnsi="Arial" w:cs="Arial"/>
          <w:sz w:val="28"/>
        </w:rPr>
        <w:t>1</w:t>
      </w:r>
      <w:r w:rsidR="00DD21FB" w:rsidRPr="00580ED8">
        <w:rPr>
          <w:rFonts w:ascii="Arial" w:hAnsi="Arial" w:cs="Arial"/>
          <w:sz w:val="28"/>
        </w:rPr>
        <w:t>3</w:t>
      </w:r>
      <w:r w:rsidRPr="00580ED8">
        <w:rPr>
          <w:rFonts w:ascii="Arial" w:hAnsi="Arial" w:cs="Arial"/>
          <w:sz w:val="28"/>
        </w:rPr>
        <w:t xml:space="preserve">, celebrada </w:t>
      </w:r>
      <w:r w:rsidR="00DD21FB" w:rsidRPr="00580ED8">
        <w:rPr>
          <w:rFonts w:ascii="Arial" w:hAnsi="Arial" w:cs="Arial"/>
          <w:sz w:val="28"/>
        </w:rPr>
        <w:t xml:space="preserve">los días 16 y 19 </w:t>
      </w:r>
      <w:r w:rsidR="00256AFA" w:rsidRPr="00580ED8">
        <w:rPr>
          <w:rFonts w:ascii="Arial" w:hAnsi="Arial" w:cs="Arial"/>
          <w:sz w:val="28"/>
        </w:rPr>
        <w:t xml:space="preserve">de </w:t>
      </w:r>
      <w:r w:rsidR="00692882" w:rsidRPr="00580ED8">
        <w:rPr>
          <w:rFonts w:ascii="Arial" w:hAnsi="Arial" w:cs="Arial"/>
          <w:sz w:val="28"/>
        </w:rPr>
        <w:t>dic</w:t>
      </w:r>
      <w:r w:rsidR="00256AFA" w:rsidRPr="00580ED8">
        <w:rPr>
          <w:rFonts w:ascii="Arial" w:hAnsi="Arial" w:cs="Arial"/>
          <w:sz w:val="28"/>
        </w:rPr>
        <w:t>iem</w:t>
      </w:r>
      <w:r w:rsidRPr="00580ED8">
        <w:rPr>
          <w:rFonts w:ascii="Arial" w:hAnsi="Arial" w:cs="Arial"/>
          <w:sz w:val="28"/>
        </w:rPr>
        <w:t>bre de 2019;</w:t>
      </w:r>
    </w:p>
    <w:p w14:paraId="4887BCB2" w14:textId="7025B4DB" w:rsidR="009E190B" w:rsidRPr="00580ED8" w:rsidRDefault="009E190B" w:rsidP="00883231">
      <w:pPr>
        <w:pStyle w:val="Prrafodelista"/>
        <w:numPr>
          <w:ilvl w:val="0"/>
          <w:numId w:val="10"/>
        </w:numPr>
        <w:spacing w:after="120"/>
        <w:ind w:left="714" w:right="902" w:hanging="357"/>
        <w:contextualSpacing w:val="0"/>
        <w:jc w:val="both"/>
        <w:rPr>
          <w:rFonts w:ascii="Arial" w:hAnsi="Arial" w:cs="Arial"/>
          <w:sz w:val="28"/>
        </w:rPr>
      </w:pPr>
      <w:r w:rsidRPr="00580ED8">
        <w:rPr>
          <w:rFonts w:ascii="Arial" w:hAnsi="Arial" w:cs="Arial"/>
          <w:sz w:val="28"/>
        </w:rPr>
        <w:t>Síntesis de comunicaciones;</w:t>
      </w:r>
    </w:p>
    <w:p w14:paraId="7ED09064" w14:textId="11792623" w:rsidR="00692882" w:rsidRPr="00580ED8" w:rsidRDefault="00692882" w:rsidP="00895008">
      <w:pPr>
        <w:numPr>
          <w:ilvl w:val="0"/>
          <w:numId w:val="10"/>
        </w:numPr>
        <w:spacing w:after="120"/>
        <w:ind w:right="902"/>
        <w:rPr>
          <w:rFonts w:cs="Arial"/>
          <w:sz w:val="28"/>
          <w:szCs w:val="24"/>
        </w:rPr>
      </w:pPr>
      <w:r w:rsidRPr="00580ED8">
        <w:rPr>
          <w:rFonts w:cs="Arial"/>
          <w:sz w:val="28"/>
          <w:szCs w:val="24"/>
        </w:rPr>
        <w:t xml:space="preserve">Lectura, discusión y aprobación, en su caso, del dictamen con proyecto de Decreto, elaborado conjuntamente por las Comisiones de Estudios Legislativos y Puntos Constitucionales, y de </w:t>
      </w:r>
      <w:r w:rsidR="00DD21FB" w:rsidRPr="00580ED8">
        <w:rPr>
          <w:rFonts w:cs="Arial"/>
          <w:sz w:val="28"/>
          <w:szCs w:val="24"/>
        </w:rPr>
        <w:t>Igualdad y Equidad de Género</w:t>
      </w:r>
      <w:r w:rsidR="00144C73" w:rsidRPr="00580ED8">
        <w:rPr>
          <w:rFonts w:cs="Arial"/>
          <w:sz w:val="28"/>
          <w:szCs w:val="24"/>
        </w:rPr>
        <w:t>, por e</w:t>
      </w:r>
      <w:r w:rsidRPr="00580ED8">
        <w:rPr>
          <w:rFonts w:cs="Arial"/>
          <w:sz w:val="28"/>
          <w:szCs w:val="24"/>
        </w:rPr>
        <w:t xml:space="preserve">l que se propone </w:t>
      </w:r>
      <w:r w:rsidR="00F74210" w:rsidRPr="00580ED8">
        <w:rPr>
          <w:rFonts w:cs="Arial"/>
          <w:sz w:val="28"/>
          <w:szCs w:val="24"/>
        </w:rPr>
        <w:t>reformar diversas disposiciones de la Ley del Municipio Libre del Estado de Colima</w:t>
      </w:r>
      <w:r w:rsidRPr="00580ED8">
        <w:rPr>
          <w:rFonts w:cs="Arial"/>
          <w:sz w:val="28"/>
          <w:szCs w:val="24"/>
        </w:rPr>
        <w:t>;</w:t>
      </w:r>
    </w:p>
    <w:p w14:paraId="394B5E3E" w14:textId="78E5BBFE" w:rsidR="00436AF7" w:rsidRPr="00580ED8" w:rsidRDefault="00436AF7" w:rsidP="00436AF7">
      <w:pPr>
        <w:numPr>
          <w:ilvl w:val="0"/>
          <w:numId w:val="10"/>
        </w:numPr>
        <w:spacing w:after="120"/>
        <w:ind w:right="902"/>
        <w:rPr>
          <w:rFonts w:cs="Arial"/>
          <w:sz w:val="28"/>
          <w:szCs w:val="24"/>
        </w:rPr>
      </w:pPr>
      <w:r w:rsidRPr="00580ED8">
        <w:rPr>
          <w:rFonts w:cs="Arial"/>
          <w:sz w:val="28"/>
          <w:szCs w:val="24"/>
        </w:rPr>
        <w:t>Asuntos Generales;</w:t>
      </w:r>
    </w:p>
    <w:p w14:paraId="59519999" w14:textId="77777777" w:rsidR="009E190B" w:rsidRPr="00580ED8" w:rsidRDefault="009E190B" w:rsidP="00883231">
      <w:pPr>
        <w:pStyle w:val="Prrafodelista"/>
        <w:numPr>
          <w:ilvl w:val="0"/>
          <w:numId w:val="10"/>
        </w:numPr>
        <w:spacing w:after="120"/>
        <w:ind w:left="714" w:right="902" w:hanging="357"/>
        <w:contextualSpacing w:val="0"/>
        <w:jc w:val="both"/>
        <w:rPr>
          <w:rFonts w:ascii="Arial" w:hAnsi="Arial" w:cs="Arial"/>
          <w:sz w:val="28"/>
        </w:rPr>
      </w:pPr>
      <w:r w:rsidRPr="00580ED8">
        <w:rPr>
          <w:rFonts w:ascii="Arial" w:hAnsi="Arial" w:cs="Arial"/>
          <w:sz w:val="28"/>
        </w:rPr>
        <w:t>Convocatoria a sesión</w:t>
      </w:r>
      <w:r w:rsidR="00CF2145" w:rsidRPr="00580ED8">
        <w:rPr>
          <w:rFonts w:ascii="Arial" w:hAnsi="Arial" w:cs="Arial"/>
          <w:sz w:val="28"/>
        </w:rPr>
        <w:t xml:space="preserve"> </w:t>
      </w:r>
      <w:r w:rsidR="00800855" w:rsidRPr="00580ED8">
        <w:rPr>
          <w:rFonts w:ascii="Arial" w:hAnsi="Arial" w:cs="Arial"/>
          <w:sz w:val="28"/>
        </w:rPr>
        <w:t>ordinaria</w:t>
      </w:r>
      <w:r w:rsidRPr="00580ED8">
        <w:rPr>
          <w:rFonts w:ascii="Arial" w:hAnsi="Arial" w:cs="Arial"/>
          <w:sz w:val="28"/>
        </w:rPr>
        <w:t>; y</w:t>
      </w:r>
    </w:p>
    <w:p w14:paraId="2A7E7633" w14:textId="77777777" w:rsidR="00CF2145" w:rsidRPr="00580ED8" w:rsidRDefault="009E190B" w:rsidP="005F0383">
      <w:pPr>
        <w:pStyle w:val="Prrafodelista"/>
        <w:numPr>
          <w:ilvl w:val="0"/>
          <w:numId w:val="10"/>
        </w:numPr>
        <w:spacing w:after="160"/>
        <w:ind w:left="714" w:right="899" w:hanging="357"/>
        <w:contextualSpacing w:val="0"/>
        <w:jc w:val="both"/>
        <w:rPr>
          <w:rFonts w:ascii="Arial" w:hAnsi="Arial" w:cs="Arial"/>
          <w:sz w:val="28"/>
        </w:rPr>
      </w:pPr>
      <w:r w:rsidRPr="00580ED8">
        <w:rPr>
          <w:rFonts w:ascii="Arial" w:hAnsi="Arial" w:cs="Arial"/>
          <w:sz w:val="28"/>
        </w:rPr>
        <w:t>Clausura.</w:t>
      </w:r>
    </w:p>
    <w:p w14:paraId="36FF9A3F" w14:textId="77777777" w:rsidR="00486B18" w:rsidRPr="00450DBF" w:rsidRDefault="00486B18" w:rsidP="00486B18">
      <w:pPr>
        <w:pStyle w:val="Prrafodelista"/>
        <w:spacing w:after="160"/>
        <w:ind w:left="714" w:right="899"/>
        <w:contextualSpacing w:val="0"/>
        <w:jc w:val="both"/>
        <w:rPr>
          <w:rFonts w:ascii="Arial" w:hAnsi="Arial" w:cs="Arial"/>
          <w:sz w:val="22"/>
        </w:rPr>
      </w:pPr>
    </w:p>
    <w:sectPr w:rsidR="00486B18" w:rsidRPr="00450DBF" w:rsidSect="00B67CEB">
      <w:headerReference w:type="default" r:id="rId8"/>
      <w:footerReference w:type="default" r:id="rId9"/>
      <w:pgSz w:w="12240" w:h="15840"/>
      <w:pgMar w:top="3087" w:right="1325" w:bottom="851" w:left="1134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B278D" w14:textId="77777777" w:rsidR="00A504EF" w:rsidRDefault="00A504EF" w:rsidP="00AF2F3D">
      <w:r>
        <w:separator/>
      </w:r>
    </w:p>
  </w:endnote>
  <w:endnote w:type="continuationSeparator" w:id="0">
    <w:p w14:paraId="024DB098" w14:textId="77777777" w:rsidR="00A504EF" w:rsidRDefault="00A504EF" w:rsidP="00AF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D710" w14:textId="77777777" w:rsidR="00B26866" w:rsidRDefault="00C36BC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B1C000" wp14:editId="191F6F22">
              <wp:simplePos x="0" y="0"/>
              <wp:positionH relativeFrom="page">
                <wp:posOffset>7016750</wp:posOffset>
              </wp:positionH>
              <wp:positionV relativeFrom="page">
                <wp:posOffset>9540240</wp:posOffset>
              </wp:positionV>
              <wp:extent cx="577215" cy="364490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7721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871B2" w14:textId="4A0BA03F" w:rsidR="00B26866" w:rsidRPr="00107C17" w:rsidRDefault="00125DCE">
                          <w:pPr>
                            <w:jc w:val="center"/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</w:pP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begin"/>
                          </w:r>
                          <w:r w:rsidR="00B26866"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instrText xml:space="preserve"> PAGE  \* MERGEFORMAT </w:instrText>
                          </w: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separate"/>
                          </w:r>
                          <w:r w:rsidR="00580ED8" w:rsidRPr="00580ED8">
                            <w:rPr>
                              <w:rFonts w:ascii="Arial Narrow" w:hAnsi="Arial Narrow" w:cs="Calibri"/>
                              <w:b/>
                              <w:noProof/>
                              <w:color w:val="FFFFFF"/>
                              <w:sz w:val="36"/>
                              <w:szCs w:val="36"/>
                            </w:rPr>
                            <w:t>1</w:t>
                          </w:r>
                          <w:r w:rsidRPr="00107C17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1C000" id="Rectangle 23" o:spid="_x0000_s1029" style="position:absolute;left:0;text-align:left;margin-left:552.5pt;margin-top:751.2pt;width:45.4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aXtAIAALM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" o:allowincell="f" filled="f" stroked="f">
              <v:path arrowok="t"/>
              <o:lock v:ext="edit" aspectratio="t"/>
              <v:textbox>
                <w:txbxContent>
                  <w:p w14:paraId="6BE871B2" w14:textId="4A0BA03F" w:rsidR="00B26866" w:rsidRPr="00107C17" w:rsidRDefault="00125DCE">
                    <w:pPr>
                      <w:jc w:val="center"/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</w:pP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begin"/>
                    </w:r>
                    <w:r w:rsidR="00B26866"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instrText xml:space="preserve"> PAGE  \* MERGEFORMAT </w:instrText>
                    </w: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separate"/>
                    </w:r>
                    <w:r w:rsidR="00580ED8" w:rsidRPr="00580ED8">
                      <w:rPr>
                        <w:rFonts w:ascii="Arial Narrow" w:hAnsi="Arial Narrow" w:cs="Calibri"/>
                        <w:b/>
                        <w:noProof/>
                        <w:color w:val="FFFFFF"/>
                        <w:sz w:val="36"/>
                        <w:szCs w:val="36"/>
                      </w:rPr>
                      <w:t>1</w:t>
                    </w:r>
                    <w:r w:rsidRPr="00107C17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3730D" w14:textId="77777777" w:rsidR="00A504EF" w:rsidRDefault="00A504EF" w:rsidP="00AF2F3D">
      <w:r>
        <w:separator/>
      </w:r>
    </w:p>
  </w:footnote>
  <w:footnote w:type="continuationSeparator" w:id="0">
    <w:p w14:paraId="0CCC4043" w14:textId="77777777" w:rsidR="00A504EF" w:rsidRDefault="00A504EF" w:rsidP="00AF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B91A" w14:textId="77777777" w:rsidR="00B26866" w:rsidRDefault="00C36BC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8D6C0" wp14:editId="51033EF1">
              <wp:simplePos x="0" y="0"/>
              <wp:positionH relativeFrom="column">
                <wp:posOffset>149225</wp:posOffset>
              </wp:positionH>
              <wp:positionV relativeFrom="paragraph">
                <wp:posOffset>-236855</wp:posOffset>
              </wp:positionV>
              <wp:extent cx="1859915" cy="1654810"/>
              <wp:effectExtent l="0" t="0" r="26035" b="22225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9915" cy="165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7287E" w14:textId="77777777" w:rsidR="00C87E4B" w:rsidRDefault="00C87E4B" w:rsidP="00C87E4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24D611E2" wp14:editId="4378E132">
                                <wp:extent cx="1130300" cy="957580"/>
                                <wp:effectExtent l="1905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957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D94C01" w14:textId="77777777" w:rsidR="00C87E4B" w:rsidRPr="00B1703E" w:rsidRDefault="00C87E4B" w:rsidP="00C87E4B">
                          <w:pPr>
                            <w:jc w:val="center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 w:rsidRPr="00B1703E">
                            <w:rPr>
                              <w:rFonts w:ascii="Bookman Old Style" w:hAnsi="Bookman Old Style"/>
                              <w:sz w:val="16"/>
                            </w:rPr>
                            <w:t>2018-2021</w:t>
                          </w:r>
                        </w:p>
                        <w:p w14:paraId="0C45A13A" w14:textId="77777777" w:rsidR="00C87E4B" w:rsidRPr="00B1703E" w:rsidRDefault="00C87E4B" w:rsidP="00C87E4B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 w:rsidRPr="00B1703E"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H. CONGRESO DEL ESTADO</w:t>
                          </w:r>
                        </w:p>
                        <w:p w14:paraId="6646DFE5" w14:textId="77777777" w:rsidR="00C87E4B" w:rsidRPr="00B1703E" w:rsidRDefault="00C87E4B" w:rsidP="00C87E4B">
                          <w:pPr>
                            <w:jc w:val="center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 w:rsidRPr="00B1703E"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DE COLIMA</w:t>
                          </w:r>
                        </w:p>
                        <w:p w14:paraId="48084C60" w14:textId="77777777" w:rsidR="00C87E4B" w:rsidRPr="00B1703E" w:rsidRDefault="00C87E4B" w:rsidP="00C87E4B">
                          <w:pPr>
                            <w:jc w:val="center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 w:rsidRPr="00B1703E">
                            <w:rPr>
                              <w:rFonts w:ascii="Bookman Old Style" w:hAnsi="Bookman Old Style"/>
                              <w:sz w:val="16"/>
                            </w:rPr>
                            <w:t>LIX LEGISLATURA</w:t>
                          </w:r>
                        </w:p>
                        <w:p w14:paraId="0166E635" w14:textId="77777777" w:rsidR="00C87E4B" w:rsidRPr="00B1703E" w:rsidRDefault="00C87E4B" w:rsidP="00C87E4B">
                          <w:pPr>
                            <w:jc w:val="center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 w:rsidRPr="00B1703E">
                            <w:rPr>
                              <w:rFonts w:ascii="Bookman Old Style" w:hAnsi="Bookman Old Style"/>
                              <w:sz w:val="16"/>
                            </w:rPr>
                            <w:t>DE LA PARIDAD DE GÉNERO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8D6C0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left:0;text-align:left;margin-left:11.75pt;margin-top:-18.65pt;width:146.45pt;height:130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" strokecolor="white">
              <v:path arrowok="t"/>
              <v:textbox style="mso-fit-shape-to-text:t">
                <w:txbxContent>
                  <w:p w14:paraId="65F7287E" w14:textId="77777777" w:rsidR="00C87E4B" w:rsidRDefault="00C87E4B" w:rsidP="00C87E4B">
                    <w:pPr>
                      <w:jc w:val="center"/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24D611E2" wp14:editId="4378E132">
                          <wp:extent cx="1130300" cy="957580"/>
                          <wp:effectExtent l="1905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957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5D94C01" w14:textId="77777777" w:rsidR="00C87E4B" w:rsidRPr="00B1703E" w:rsidRDefault="00C87E4B" w:rsidP="00C87E4B">
                    <w:pPr>
                      <w:jc w:val="center"/>
                      <w:rPr>
                        <w:rFonts w:ascii="Bookman Old Style" w:hAnsi="Bookman Old Style"/>
                        <w:sz w:val="16"/>
                      </w:rPr>
                    </w:pPr>
                    <w:r w:rsidRPr="00B1703E">
                      <w:rPr>
                        <w:rFonts w:ascii="Bookman Old Style" w:hAnsi="Bookman Old Style"/>
                        <w:sz w:val="16"/>
                      </w:rPr>
                      <w:t>2018-2021</w:t>
                    </w:r>
                  </w:p>
                  <w:p w14:paraId="0C45A13A" w14:textId="77777777" w:rsidR="00C87E4B" w:rsidRPr="00B1703E" w:rsidRDefault="00C87E4B" w:rsidP="00C87E4B">
                    <w:pPr>
                      <w:jc w:val="center"/>
                      <w:rPr>
                        <w:rFonts w:ascii="Bookman Old Style" w:hAnsi="Bookman Old Style"/>
                        <w:b/>
                        <w:sz w:val="16"/>
                      </w:rPr>
                    </w:pPr>
                    <w:r w:rsidRPr="00B1703E">
                      <w:rPr>
                        <w:rFonts w:ascii="Bookman Old Style" w:hAnsi="Bookman Old Style"/>
                        <w:b/>
                        <w:sz w:val="16"/>
                      </w:rPr>
                      <w:t>H. CONGRESO DEL ESTADO</w:t>
                    </w:r>
                  </w:p>
                  <w:p w14:paraId="6646DFE5" w14:textId="77777777" w:rsidR="00C87E4B" w:rsidRPr="00B1703E" w:rsidRDefault="00C87E4B" w:rsidP="00C87E4B">
                    <w:pPr>
                      <w:jc w:val="center"/>
                      <w:rPr>
                        <w:rFonts w:ascii="Bookman Old Style" w:hAnsi="Bookman Old Style"/>
                        <w:sz w:val="16"/>
                      </w:rPr>
                    </w:pPr>
                    <w:r w:rsidRPr="00B1703E">
                      <w:rPr>
                        <w:rFonts w:ascii="Bookman Old Style" w:hAnsi="Bookman Old Style"/>
                        <w:b/>
                        <w:sz w:val="16"/>
                      </w:rPr>
                      <w:t>DE COLIMA</w:t>
                    </w:r>
                  </w:p>
                  <w:p w14:paraId="48084C60" w14:textId="77777777" w:rsidR="00C87E4B" w:rsidRPr="00B1703E" w:rsidRDefault="00C87E4B" w:rsidP="00C87E4B">
                    <w:pPr>
                      <w:jc w:val="center"/>
                      <w:rPr>
                        <w:rFonts w:ascii="Bookman Old Style" w:hAnsi="Bookman Old Style"/>
                        <w:sz w:val="16"/>
                      </w:rPr>
                    </w:pPr>
                    <w:r w:rsidRPr="00B1703E">
                      <w:rPr>
                        <w:rFonts w:ascii="Bookman Old Style" w:hAnsi="Bookman Old Style"/>
                        <w:sz w:val="16"/>
                      </w:rPr>
                      <w:t>LIX LEGISLATURA</w:t>
                    </w:r>
                  </w:p>
                  <w:p w14:paraId="0166E635" w14:textId="77777777" w:rsidR="00C87E4B" w:rsidRPr="00B1703E" w:rsidRDefault="00C87E4B" w:rsidP="00C87E4B">
                    <w:pPr>
                      <w:jc w:val="center"/>
                      <w:rPr>
                        <w:rFonts w:ascii="Bookman Old Style" w:hAnsi="Bookman Old Style"/>
                        <w:sz w:val="16"/>
                      </w:rPr>
                    </w:pPr>
                    <w:r w:rsidRPr="00B1703E">
                      <w:rPr>
                        <w:rFonts w:ascii="Bookman Old Style" w:hAnsi="Bookman Old Style"/>
                        <w:sz w:val="16"/>
                      </w:rPr>
                      <w:t>DE LA PARIDAD DE GÉNERO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92906D" wp14:editId="05BB648B">
              <wp:simplePos x="0" y="0"/>
              <wp:positionH relativeFrom="column">
                <wp:posOffset>1531620</wp:posOffset>
              </wp:positionH>
              <wp:positionV relativeFrom="paragraph">
                <wp:posOffset>-156210</wp:posOffset>
              </wp:positionV>
              <wp:extent cx="4338320" cy="283845"/>
              <wp:effectExtent l="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3832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F43E1" w14:textId="77777777" w:rsidR="00B26866" w:rsidRPr="00581EBE" w:rsidRDefault="00B26866" w:rsidP="001C55A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lang w:val="es-ES"/>
                            </w:rPr>
                          </w:pPr>
                          <w:r w:rsidRPr="00581EBE"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lang w:val="es-ES"/>
                            </w:rPr>
                            <w:t>DIRECCIÓN DE PROCESOS LEGISLATIVOS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2906D" id="Text Box 5" o:spid="_x0000_s1027" type="#_x0000_t202" style="position:absolute;left:0;text-align:left;margin-left:120.6pt;margin-top:-12.3pt;width:341.6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fNqwIAAKk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" filled="f" stroked="f">
              <v:path arrowok="t"/>
              <v:textbox>
                <w:txbxContent>
                  <w:p w14:paraId="2A9F43E1" w14:textId="77777777" w:rsidR="00B26866" w:rsidRPr="00581EBE" w:rsidRDefault="00B26866" w:rsidP="001C55A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z w:val="28"/>
                        <w:lang w:val="es-ES"/>
                      </w:rPr>
                    </w:pPr>
                    <w:r w:rsidRPr="00581EBE">
                      <w:rPr>
                        <w:rFonts w:ascii="Calibri" w:hAnsi="Calibri"/>
                        <w:b/>
                        <w:color w:val="FFFFFF"/>
                        <w:sz w:val="28"/>
                        <w:lang w:val="es-ES"/>
                      </w:rPr>
                      <w:t>DIRECCIÓN DE PROCESOS LEGISLATIVOS</w:t>
                    </w:r>
                  </w:p>
                </w:txbxContent>
              </v:textbox>
            </v:shape>
          </w:pict>
        </mc:Fallback>
      </mc:AlternateContent>
    </w:r>
  </w:p>
  <w:p w14:paraId="671FD3C3" w14:textId="77777777" w:rsidR="00B26866" w:rsidRDefault="00C36BC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0CCBCB" wp14:editId="62F2CD10">
              <wp:simplePos x="0" y="0"/>
              <wp:positionH relativeFrom="column">
                <wp:posOffset>1825625</wp:posOffset>
              </wp:positionH>
              <wp:positionV relativeFrom="paragraph">
                <wp:posOffset>19050</wp:posOffset>
              </wp:positionV>
              <wp:extent cx="3683635" cy="78232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83635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17BB" w14:textId="219053C5" w:rsidR="00B26866" w:rsidRDefault="00B26866" w:rsidP="00F054B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</w:pPr>
                          <w:r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SESI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Ó</w:t>
                          </w:r>
                          <w:r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N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ORDINARIA NÚMERO </w:t>
                          </w:r>
                          <w:r w:rsidR="00DD21FB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CATORCE</w:t>
                          </w:r>
                        </w:p>
                        <w:p w14:paraId="44174EDA" w14:textId="77777777" w:rsidR="00B26866" w:rsidRPr="00F054B1" w:rsidRDefault="00800855" w:rsidP="00F054B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PRIMER</w:t>
                          </w:r>
                          <w:r w:rsidR="00B26866"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 PERÍODO ORDINARIO DE SESIONES</w:t>
                          </w:r>
                        </w:p>
                        <w:p w14:paraId="4D38ED04" w14:textId="77777777" w:rsidR="00B26866" w:rsidRPr="00F054B1" w:rsidRDefault="00800855" w:rsidP="00F054B1">
                          <w:pPr>
                            <w:jc w:val="center"/>
                            <w:rPr>
                              <w:b/>
                              <w:color w:val="800000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SEGUNDO</w:t>
                          </w:r>
                          <w:r w:rsidR="00412E58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 AÑO DE EJERCICIO</w:t>
                          </w:r>
                          <w:r w:rsidR="00A85CD9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 xml:space="preserve"> </w:t>
                          </w:r>
                          <w:r w:rsidR="00B26866" w:rsidRPr="00F054B1">
                            <w:rPr>
                              <w:rFonts w:ascii="Arial Narrow" w:hAnsi="Arial Narrow" w:cs="Arial"/>
                              <w:b/>
                              <w:color w:val="800000"/>
                              <w:sz w:val="26"/>
                              <w:szCs w:val="26"/>
                            </w:rPr>
                            <w:t>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0CCBCB" id="Text Box 8" o:spid="_x0000_s1028" type="#_x0000_t202" style="position:absolute;left:0;text-align:left;margin-left:143.75pt;margin-top:1.5pt;width:290.05pt;height:6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" stroked="f">
              <v:path arrowok="t"/>
              <v:textbox>
                <w:txbxContent>
                  <w:p w14:paraId="6BAC17BB" w14:textId="219053C5" w:rsidR="00B26866" w:rsidRDefault="00B26866" w:rsidP="00F054B1">
                    <w:pPr>
                      <w:jc w:val="center"/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</w:pPr>
                    <w:r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SESI</w:t>
                    </w: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Ó</w:t>
                    </w:r>
                    <w:r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N </w:t>
                    </w: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ORDINARIA NÚMERO </w:t>
                    </w:r>
                    <w:r w:rsidR="00DD21FB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CATORCE</w:t>
                    </w:r>
                  </w:p>
                  <w:p w14:paraId="44174EDA" w14:textId="77777777" w:rsidR="00B26866" w:rsidRPr="00F054B1" w:rsidRDefault="00800855" w:rsidP="00F054B1">
                    <w:pPr>
                      <w:jc w:val="center"/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PRIMER</w:t>
                    </w:r>
                    <w:r w:rsidR="00B26866"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 PERÍODO ORDINARIO DE SESIONES</w:t>
                    </w:r>
                  </w:p>
                  <w:p w14:paraId="4D38ED04" w14:textId="77777777" w:rsidR="00B26866" w:rsidRPr="00F054B1" w:rsidRDefault="00800855" w:rsidP="00F054B1">
                    <w:pPr>
                      <w:jc w:val="center"/>
                      <w:rPr>
                        <w:b/>
                        <w:color w:val="800000"/>
                        <w:lang w:val="es-ES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SEGUNDO</w:t>
                    </w:r>
                    <w:r w:rsidR="00412E58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 AÑO DE EJERCICIO</w:t>
                    </w:r>
                    <w:r w:rsidR="00A85CD9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 xml:space="preserve"> </w:t>
                    </w:r>
                    <w:r w:rsidR="00B26866" w:rsidRPr="00F054B1">
                      <w:rPr>
                        <w:rFonts w:ascii="Arial Narrow" w:hAnsi="Arial Narrow" w:cs="Arial"/>
                        <w:b/>
                        <w:color w:val="800000"/>
                        <w:sz w:val="26"/>
                        <w:szCs w:val="26"/>
                      </w:rPr>
                      <w:t>CONSTITUCIONAL</w:t>
                    </w:r>
                  </w:p>
                </w:txbxContent>
              </v:textbox>
            </v:shape>
          </w:pict>
        </mc:Fallback>
      </mc:AlternateContent>
    </w:r>
  </w:p>
  <w:p w14:paraId="4B0BDE52" w14:textId="77777777" w:rsidR="00B26866" w:rsidRDefault="00B26866">
    <w:pPr>
      <w:pStyle w:val="Encabezado"/>
    </w:pPr>
  </w:p>
  <w:p w14:paraId="215CC908" w14:textId="77777777" w:rsidR="00B26866" w:rsidRDefault="00B26866">
    <w:pPr>
      <w:pStyle w:val="Encabezado"/>
    </w:pPr>
  </w:p>
  <w:p w14:paraId="7F98F831" w14:textId="77777777" w:rsidR="00B26866" w:rsidRDefault="00B26866">
    <w:pPr>
      <w:pStyle w:val="Encabezado"/>
    </w:pPr>
  </w:p>
  <w:p w14:paraId="2A766A29" w14:textId="77777777" w:rsidR="00B26866" w:rsidRDefault="00B268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156"/>
    <w:multiLevelType w:val="hybridMultilevel"/>
    <w:tmpl w:val="C9C048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6171"/>
    <w:multiLevelType w:val="hybridMultilevel"/>
    <w:tmpl w:val="04B8489E"/>
    <w:lvl w:ilvl="0" w:tplc="91A25E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7D1F0B"/>
    <w:multiLevelType w:val="hybridMultilevel"/>
    <w:tmpl w:val="1C184C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0C3B"/>
    <w:multiLevelType w:val="hybridMultilevel"/>
    <w:tmpl w:val="B37C2D4E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56D578CA"/>
    <w:multiLevelType w:val="hybridMultilevel"/>
    <w:tmpl w:val="5E5A1E82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5A8E4268"/>
    <w:multiLevelType w:val="hybridMultilevel"/>
    <w:tmpl w:val="9E76BA48"/>
    <w:lvl w:ilvl="0" w:tplc="EC063E62">
      <w:start w:val="1"/>
      <w:numFmt w:val="decimal"/>
      <w:lvlText w:val="%1."/>
      <w:lvlJc w:val="righ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7214"/>
    <w:multiLevelType w:val="hybridMultilevel"/>
    <w:tmpl w:val="C9C048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56FC8"/>
    <w:multiLevelType w:val="hybridMultilevel"/>
    <w:tmpl w:val="1FE64088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9E3558"/>
    <w:multiLevelType w:val="hybridMultilevel"/>
    <w:tmpl w:val="5C06C482"/>
    <w:lvl w:ilvl="0" w:tplc="08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AC7456"/>
    <w:multiLevelType w:val="hybridMultilevel"/>
    <w:tmpl w:val="D6C83586"/>
    <w:lvl w:ilvl="0" w:tplc="E2F2E3C8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3D"/>
    <w:rsid w:val="00004C48"/>
    <w:rsid w:val="000110B9"/>
    <w:rsid w:val="00012BE5"/>
    <w:rsid w:val="00012D05"/>
    <w:rsid w:val="00017882"/>
    <w:rsid w:val="00020B02"/>
    <w:rsid w:val="000263A1"/>
    <w:rsid w:val="00030BC4"/>
    <w:rsid w:val="000318EE"/>
    <w:rsid w:val="00033CA4"/>
    <w:rsid w:val="00034218"/>
    <w:rsid w:val="000360EB"/>
    <w:rsid w:val="0003627F"/>
    <w:rsid w:val="00041DF6"/>
    <w:rsid w:val="00042E62"/>
    <w:rsid w:val="00042E70"/>
    <w:rsid w:val="000440F5"/>
    <w:rsid w:val="000453F2"/>
    <w:rsid w:val="00053E20"/>
    <w:rsid w:val="000607F2"/>
    <w:rsid w:val="00061C75"/>
    <w:rsid w:val="000648CA"/>
    <w:rsid w:val="000674F8"/>
    <w:rsid w:val="0007058D"/>
    <w:rsid w:val="00073423"/>
    <w:rsid w:val="00073AF8"/>
    <w:rsid w:val="00081733"/>
    <w:rsid w:val="00083755"/>
    <w:rsid w:val="00083D5A"/>
    <w:rsid w:val="00083F00"/>
    <w:rsid w:val="000840C1"/>
    <w:rsid w:val="00084BF2"/>
    <w:rsid w:val="000904CB"/>
    <w:rsid w:val="00095A08"/>
    <w:rsid w:val="000A12BC"/>
    <w:rsid w:val="000A1CF6"/>
    <w:rsid w:val="000A378E"/>
    <w:rsid w:val="000A4C7B"/>
    <w:rsid w:val="000A6172"/>
    <w:rsid w:val="000A6420"/>
    <w:rsid w:val="000B29F0"/>
    <w:rsid w:val="000B5285"/>
    <w:rsid w:val="000B7048"/>
    <w:rsid w:val="000C0C3B"/>
    <w:rsid w:val="000C4725"/>
    <w:rsid w:val="000D5156"/>
    <w:rsid w:val="000E0907"/>
    <w:rsid w:val="000E0F24"/>
    <w:rsid w:val="000E2B42"/>
    <w:rsid w:val="000E319E"/>
    <w:rsid w:val="000E4C38"/>
    <w:rsid w:val="000E620D"/>
    <w:rsid w:val="00107C17"/>
    <w:rsid w:val="00112E39"/>
    <w:rsid w:val="001209DE"/>
    <w:rsid w:val="001215B7"/>
    <w:rsid w:val="001220E1"/>
    <w:rsid w:val="00125DCE"/>
    <w:rsid w:val="001402D3"/>
    <w:rsid w:val="00144C73"/>
    <w:rsid w:val="0014580C"/>
    <w:rsid w:val="00146987"/>
    <w:rsid w:val="00146EE7"/>
    <w:rsid w:val="00154C31"/>
    <w:rsid w:val="00162662"/>
    <w:rsid w:val="001678F8"/>
    <w:rsid w:val="00170296"/>
    <w:rsid w:val="001720D3"/>
    <w:rsid w:val="0017411E"/>
    <w:rsid w:val="00180AE8"/>
    <w:rsid w:val="00181FBA"/>
    <w:rsid w:val="00194C66"/>
    <w:rsid w:val="001A096E"/>
    <w:rsid w:val="001A0B51"/>
    <w:rsid w:val="001A2B5A"/>
    <w:rsid w:val="001A30E6"/>
    <w:rsid w:val="001A5531"/>
    <w:rsid w:val="001B0A97"/>
    <w:rsid w:val="001B6262"/>
    <w:rsid w:val="001B6B71"/>
    <w:rsid w:val="001C0551"/>
    <w:rsid w:val="001C3582"/>
    <w:rsid w:val="001C55A0"/>
    <w:rsid w:val="001D0C3C"/>
    <w:rsid w:val="001D45A1"/>
    <w:rsid w:val="001F0960"/>
    <w:rsid w:val="001F762B"/>
    <w:rsid w:val="0020026A"/>
    <w:rsid w:val="002019EA"/>
    <w:rsid w:val="002029AF"/>
    <w:rsid w:val="00206D63"/>
    <w:rsid w:val="00207D76"/>
    <w:rsid w:val="00210C7C"/>
    <w:rsid w:val="00211D65"/>
    <w:rsid w:val="00212487"/>
    <w:rsid w:val="002140BB"/>
    <w:rsid w:val="00214B59"/>
    <w:rsid w:val="00222D15"/>
    <w:rsid w:val="002302DC"/>
    <w:rsid w:val="00233021"/>
    <w:rsid w:val="002330FC"/>
    <w:rsid w:val="0024158B"/>
    <w:rsid w:val="0024691B"/>
    <w:rsid w:val="002521E4"/>
    <w:rsid w:val="00255742"/>
    <w:rsid w:val="00256AFA"/>
    <w:rsid w:val="00260A80"/>
    <w:rsid w:val="0026396F"/>
    <w:rsid w:val="00272C4A"/>
    <w:rsid w:val="00273C33"/>
    <w:rsid w:val="00284152"/>
    <w:rsid w:val="00285684"/>
    <w:rsid w:val="0029114A"/>
    <w:rsid w:val="00297A52"/>
    <w:rsid w:val="002A3598"/>
    <w:rsid w:val="002A389D"/>
    <w:rsid w:val="002A4578"/>
    <w:rsid w:val="002A689F"/>
    <w:rsid w:val="002A7614"/>
    <w:rsid w:val="002B0A49"/>
    <w:rsid w:val="002B3AFA"/>
    <w:rsid w:val="002B3B6C"/>
    <w:rsid w:val="002B5398"/>
    <w:rsid w:val="002C0195"/>
    <w:rsid w:val="002C038E"/>
    <w:rsid w:val="002C609F"/>
    <w:rsid w:val="002D0B2E"/>
    <w:rsid w:val="002D175A"/>
    <w:rsid w:val="002D2A43"/>
    <w:rsid w:val="002E18A5"/>
    <w:rsid w:val="002E3B06"/>
    <w:rsid w:val="002F1997"/>
    <w:rsid w:val="002F2042"/>
    <w:rsid w:val="002F554A"/>
    <w:rsid w:val="002F5B17"/>
    <w:rsid w:val="002F65AD"/>
    <w:rsid w:val="00303B25"/>
    <w:rsid w:val="003057D4"/>
    <w:rsid w:val="00310C6A"/>
    <w:rsid w:val="00310E7C"/>
    <w:rsid w:val="003210BC"/>
    <w:rsid w:val="0032791C"/>
    <w:rsid w:val="00327AFB"/>
    <w:rsid w:val="00332817"/>
    <w:rsid w:val="0033535A"/>
    <w:rsid w:val="00340201"/>
    <w:rsid w:val="003443EB"/>
    <w:rsid w:val="003505BB"/>
    <w:rsid w:val="00351149"/>
    <w:rsid w:val="00351D49"/>
    <w:rsid w:val="003531AB"/>
    <w:rsid w:val="00353D81"/>
    <w:rsid w:val="00356F54"/>
    <w:rsid w:val="00371F68"/>
    <w:rsid w:val="00374AEE"/>
    <w:rsid w:val="00375A98"/>
    <w:rsid w:val="003814DD"/>
    <w:rsid w:val="00381E13"/>
    <w:rsid w:val="00392281"/>
    <w:rsid w:val="00394549"/>
    <w:rsid w:val="00395D36"/>
    <w:rsid w:val="003A03AD"/>
    <w:rsid w:val="003A32B1"/>
    <w:rsid w:val="003B04C3"/>
    <w:rsid w:val="003B511E"/>
    <w:rsid w:val="003B6604"/>
    <w:rsid w:val="003B7CC5"/>
    <w:rsid w:val="003C405F"/>
    <w:rsid w:val="003D101A"/>
    <w:rsid w:val="003D5429"/>
    <w:rsid w:val="003E1982"/>
    <w:rsid w:val="003E2159"/>
    <w:rsid w:val="003E65FF"/>
    <w:rsid w:val="003F073C"/>
    <w:rsid w:val="003F14C4"/>
    <w:rsid w:val="003F54D6"/>
    <w:rsid w:val="003F5D71"/>
    <w:rsid w:val="003F6BE6"/>
    <w:rsid w:val="00400983"/>
    <w:rsid w:val="004056B2"/>
    <w:rsid w:val="0040743E"/>
    <w:rsid w:val="004122D3"/>
    <w:rsid w:val="00412E58"/>
    <w:rsid w:val="00414568"/>
    <w:rsid w:val="00416071"/>
    <w:rsid w:val="00422DDB"/>
    <w:rsid w:val="00431494"/>
    <w:rsid w:val="00436AF7"/>
    <w:rsid w:val="004402A7"/>
    <w:rsid w:val="00440B2E"/>
    <w:rsid w:val="0044399A"/>
    <w:rsid w:val="00446D4B"/>
    <w:rsid w:val="00450D12"/>
    <w:rsid w:val="00450DBF"/>
    <w:rsid w:val="0045229F"/>
    <w:rsid w:val="00477542"/>
    <w:rsid w:val="00481990"/>
    <w:rsid w:val="004835EA"/>
    <w:rsid w:val="00484272"/>
    <w:rsid w:val="00485274"/>
    <w:rsid w:val="00486B18"/>
    <w:rsid w:val="0048783E"/>
    <w:rsid w:val="004A3430"/>
    <w:rsid w:val="004A5193"/>
    <w:rsid w:val="004B2C66"/>
    <w:rsid w:val="004B3732"/>
    <w:rsid w:val="004B5514"/>
    <w:rsid w:val="004B624A"/>
    <w:rsid w:val="004B7D6D"/>
    <w:rsid w:val="004C14D6"/>
    <w:rsid w:val="004C4EAA"/>
    <w:rsid w:val="004C57D7"/>
    <w:rsid w:val="004D0D65"/>
    <w:rsid w:val="004D34B2"/>
    <w:rsid w:val="004E026B"/>
    <w:rsid w:val="004E5E38"/>
    <w:rsid w:val="004F4DE2"/>
    <w:rsid w:val="004F5593"/>
    <w:rsid w:val="005014FD"/>
    <w:rsid w:val="00506AAA"/>
    <w:rsid w:val="00511E40"/>
    <w:rsid w:val="0052128B"/>
    <w:rsid w:val="005338B8"/>
    <w:rsid w:val="00541588"/>
    <w:rsid w:val="00553471"/>
    <w:rsid w:val="00554A5F"/>
    <w:rsid w:val="00556E80"/>
    <w:rsid w:val="00564B3D"/>
    <w:rsid w:val="00570CED"/>
    <w:rsid w:val="00573099"/>
    <w:rsid w:val="00573A1E"/>
    <w:rsid w:val="00574BA8"/>
    <w:rsid w:val="005805BC"/>
    <w:rsid w:val="00580BDC"/>
    <w:rsid w:val="00580ED8"/>
    <w:rsid w:val="00585291"/>
    <w:rsid w:val="00590791"/>
    <w:rsid w:val="005957CF"/>
    <w:rsid w:val="005977E9"/>
    <w:rsid w:val="005A33DB"/>
    <w:rsid w:val="005A76FB"/>
    <w:rsid w:val="005B09BA"/>
    <w:rsid w:val="005B466F"/>
    <w:rsid w:val="005C0BC5"/>
    <w:rsid w:val="005C73C4"/>
    <w:rsid w:val="005D370B"/>
    <w:rsid w:val="005E19E6"/>
    <w:rsid w:val="005F2B43"/>
    <w:rsid w:val="006237BA"/>
    <w:rsid w:val="00624B8E"/>
    <w:rsid w:val="00627202"/>
    <w:rsid w:val="0063077C"/>
    <w:rsid w:val="006311A7"/>
    <w:rsid w:val="00632444"/>
    <w:rsid w:val="006474C4"/>
    <w:rsid w:val="00651128"/>
    <w:rsid w:val="00651F56"/>
    <w:rsid w:val="00656AA7"/>
    <w:rsid w:val="00665823"/>
    <w:rsid w:val="00667EA4"/>
    <w:rsid w:val="00674698"/>
    <w:rsid w:val="006768CC"/>
    <w:rsid w:val="00692882"/>
    <w:rsid w:val="00692A69"/>
    <w:rsid w:val="006964C1"/>
    <w:rsid w:val="006A1EE0"/>
    <w:rsid w:val="006A2F56"/>
    <w:rsid w:val="006A44EF"/>
    <w:rsid w:val="006A4A76"/>
    <w:rsid w:val="006A5A1C"/>
    <w:rsid w:val="006B777C"/>
    <w:rsid w:val="006B7A31"/>
    <w:rsid w:val="006C2217"/>
    <w:rsid w:val="006C4184"/>
    <w:rsid w:val="006C477D"/>
    <w:rsid w:val="006C5CF6"/>
    <w:rsid w:val="006D3371"/>
    <w:rsid w:val="006D4E9C"/>
    <w:rsid w:val="006E3975"/>
    <w:rsid w:val="006E55CE"/>
    <w:rsid w:val="006F32B6"/>
    <w:rsid w:val="006F5796"/>
    <w:rsid w:val="006F6BFB"/>
    <w:rsid w:val="007014D8"/>
    <w:rsid w:val="007044DD"/>
    <w:rsid w:val="00706149"/>
    <w:rsid w:val="00711B9F"/>
    <w:rsid w:val="0071281F"/>
    <w:rsid w:val="00715B28"/>
    <w:rsid w:val="00726D22"/>
    <w:rsid w:val="00731C01"/>
    <w:rsid w:val="00732C6B"/>
    <w:rsid w:val="007438BD"/>
    <w:rsid w:val="007464D7"/>
    <w:rsid w:val="007529D4"/>
    <w:rsid w:val="00753AAD"/>
    <w:rsid w:val="00756619"/>
    <w:rsid w:val="007576F6"/>
    <w:rsid w:val="00771700"/>
    <w:rsid w:val="007742F3"/>
    <w:rsid w:val="00777C62"/>
    <w:rsid w:val="00783DB0"/>
    <w:rsid w:val="007856A0"/>
    <w:rsid w:val="007863BC"/>
    <w:rsid w:val="00795A0B"/>
    <w:rsid w:val="007A00D3"/>
    <w:rsid w:val="007A4C29"/>
    <w:rsid w:val="007B022D"/>
    <w:rsid w:val="007B04EC"/>
    <w:rsid w:val="007B3636"/>
    <w:rsid w:val="007C129E"/>
    <w:rsid w:val="007C1D6F"/>
    <w:rsid w:val="007C30B7"/>
    <w:rsid w:val="007D327F"/>
    <w:rsid w:val="007D5A24"/>
    <w:rsid w:val="007D5B91"/>
    <w:rsid w:val="007D5E95"/>
    <w:rsid w:val="007D6F03"/>
    <w:rsid w:val="007E157F"/>
    <w:rsid w:val="007E379E"/>
    <w:rsid w:val="007E4F87"/>
    <w:rsid w:val="007E68B9"/>
    <w:rsid w:val="00800855"/>
    <w:rsid w:val="00802AFB"/>
    <w:rsid w:val="0080490D"/>
    <w:rsid w:val="00804FB7"/>
    <w:rsid w:val="00806BD5"/>
    <w:rsid w:val="00811626"/>
    <w:rsid w:val="00814486"/>
    <w:rsid w:val="00821BB4"/>
    <w:rsid w:val="00823333"/>
    <w:rsid w:val="008314FB"/>
    <w:rsid w:val="00832CE5"/>
    <w:rsid w:val="00833BEA"/>
    <w:rsid w:val="00840BA9"/>
    <w:rsid w:val="00840F7C"/>
    <w:rsid w:val="00842878"/>
    <w:rsid w:val="00845819"/>
    <w:rsid w:val="008615A3"/>
    <w:rsid w:val="00862720"/>
    <w:rsid w:val="0087636A"/>
    <w:rsid w:val="00880A62"/>
    <w:rsid w:val="00883231"/>
    <w:rsid w:val="008874AD"/>
    <w:rsid w:val="00896F8D"/>
    <w:rsid w:val="008A47AA"/>
    <w:rsid w:val="008A49D3"/>
    <w:rsid w:val="008B104F"/>
    <w:rsid w:val="008B144A"/>
    <w:rsid w:val="008B3AE9"/>
    <w:rsid w:val="008C285A"/>
    <w:rsid w:val="008C4D48"/>
    <w:rsid w:val="008D20AF"/>
    <w:rsid w:val="008D23D6"/>
    <w:rsid w:val="008D4E8E"/>
    <w:rsid w:val="008D658D"/>
    <w:rsid w:val="008E61B9"/>
    <w:rsid w:val="008E6613"/>
    <w:rsid w:val="008F0720"/>
    <w:rsid w:val="008F0A3B"/>
    <w:rsid w:val="008F5239"/>
    <w:rsid w:val="008F6CD6"/>
    <w:rsid w:val="008F7063"/>
    <w:rsid w:val="009001A9"/>
    <w:rsid w:val="00900A9F"/>
    <w:rsid w:val="00907AB8"/>
    <w:rsid w:val="00907D53"/>
    <w:rsid w:val="009113A7"/>
    <w:rsid w:val="00921014"/>
    <w:rsid w:val="0092143B"/>
    <w:rsid w:val="00922BC0"/>
    <w:rsid w:val="0092529C"/>
    <w:rsid w:val="00935734"/>
    <w:rsid w:val="00956664"/>
    <w:rsid w:val="0096661B"/>
    <w:rsid w:val="00971711"/>
    <w:rsid w:val="00972E21"/>
    <w:rsid w:val="00974212"/>
    <w:rsid w:val="009776B1"/>
    <w:rsid w:val="00981DE3"/>
    <w:rsid w:val="00984AAB"/>
    <w:rsid w:val="009954B9"/>
    <w:rsid w:val="009A7504"/>
    <w:rsid w:val="009A7866"/>
    <w:rsid w:val="009C4A71"/>
    <w:rsid w:val="009D303D"/>
    <w:rsid w:val="009D5585"/>
    <w:rsid w:val="009D587C"/>
    <w:rsid w:val="009D6C91"/>
    <w:rsid w:val="009D6E1A"/>
    <w:rsid w:val="009D73A3"/>
    <w:rsid w:val="009E190B"/>
    <w:rsid w:val="009E225A"/>
    <w:rsid w:val="009E246A"/>
    <w:rsid w:val="009E7FCC"/>
    <w:rsid w:val="009F63AC"/>
    <w:rsid w:val="00A02E3A"/>
    <w:rsid w:val="00A03F60"/>
    <w:rsid w:val="00A15DF3"/>
    <w:rsid w:val="00A1633B"/>
    <w:rsid w:val="00A32B9E"/>
    <w:rsid w:val="00A351DB"/>
    <w:rsid w:val="00A40991"/>
    <w:rsid w:val="00A40DA6"/>
    <w:rsid w:val="00A43086"/>
    <w:rsid w:val="00A43801"/>
    <w:rsid w:val="00A43C5A"/>
    <w:rsid w:val="00A445A6"/>
    <w:rsid w:val="00A45C92"/>
    <w:rsid w:val="00A4607A"/>
    <w:rsid w:val="00A504EF"/>
    <w:rsid w:val="00A62506"/>
    <w:rsid w:val="00A65FE1"/>
    <w:rsid w:val="00A67F62"/>
    <w:rsid w:val="00A75363"/>
    <w:rsid w:val="00A766FC"/>
    <w:rsid w:val="00A80299"/>
    <w:rsid w:val="00A82297"/>
    <w:rsid w:val="00A831DC"/>
    <w:rsid w:val="00A83D7F"/>
    <w:rsid w:val="00A84E44"/>
    <w:rsid w:val="00A85CD9"/>
    <w:rsid w:val="00A86C5A"/>
    <w:rsid w:val="00AA72DE"/>
    <w:rsid w:val="00AC11E7"/>
    <w:rsid w:val="00AC2E74"/>
    <w:rsid w:val="00AC4A67"/>
    <w:rsid w:val="00AC52CC"/>
    <w:rsid w:val="00AC7E10"/>
    <w:rsid w:val="00AD1894"/>
    <w:rsid w:val="00AE01C6"/>
    <w:rsid w:val="00AE5AF4"/>
    <w:rsid w:val="00AE69E0"/>
    <w:rsid w:val="00AF1504"/>
    <w:rsid w:val="00AF2F3D"/>
    <w:rsid w:val="00AF4337"/>
    <w:rsid w:val="00AF5F4E"/>
    <w:rsid w:val="00B03641"/>
    <w:rsid w:val="00B03785"/>
    <w:rsid w:val="00B10F7B"/>
    <w:rsid w:val="00B15921"/>
    <w:rsid w:val="00B20D82"/>
    <w:rsid w:val="00B26866"/>
    <w:rsid w:val="00B30B6C"/>
    <w:rsid w:val="00B347CA"/>
    <w:rsid w:val="00B42FAB"/>
    <w:rsid w:val="00B53580"/>
    <w:rsid w:val="00B63B91"/>
    <w:rsid w:val="00B647D9"/>
    <w:rsid w:val="00B67CEB"/>
    <w:rsid w:val="00B72939"/>
    <w:rsid w:val="00B91BDE"/>
    <w:rsid w:val="00B92491"/>
    <w:rsid w:val="00B92535"/>
    <w:rsid w:val="00BA165B"/>
    <w:rsid w:val="00BA49ED"/>
    <w:rsid w:val="00BA4A3C"/>
    <w:rsid w:val="00BA62F2"/>
    <w:rsid w:val="00BA6A12"/>
    <w:rsid w:val="00BB5088"/>
    <w:rsid w:val="00BB6DFB"/>
    <w:rsid w:val="00BC5691"/>
    <w:rsid w:val="00BC6267"/>
    <w:rsid w:val="00BE2C68"/>
    <w:rsid w:val="00BE3038"/>
    <w:rsid w:val="00BE54C9"/>
    <w:rsid w:val="00BE59AC"/>
    <w:rsid w:val="00BF109A"/>
    <w:rsid w:val="00BF144E"/>
    <w:rsid w:val="00BF1F0A"/>
    <w:rsid w:val="00BF3AF7"/>
    <w:rsid w:val="00BF7D30"/>
    <w:rsid w:val="00C00BB5"/>
    <w:rsid w:val="00C0181C"/>
    <w:rsid w:val="00C051D7"/>
    <w:rsid w:val="00C060A1"/>
    <w:rsid w:val="00C12993"/>
    <w:rsid w:val="00C13428"/>
    <w:rsid w:val="00C16DE2"/>
    <w:rsid w:val="00C24E7F"/>
    <w:rsid w:val="00C25304"/>
    <w:rsid w:val="00C3106A"/>
    <w:rsid w:val="00C36BCD"/>
    <w:rsid w:val="00C36EFB"/>
    <w:rsid w:val="00C41A19"/>
    <w:rsid w:val="00C540C3"/>
    <w:rsid w:val="00C56893"/>
    <w:rsid w:val="00C61817"/>
    <w:rsid w:val="00C7117F"/>
    <w:rsid w:val="00C729E2"/>
    <w:rsid w:val="00C72A83"/>
    <w:rsid w:val="00C72E66"/>
    <w:rsid w:val="00C734DF"/>
    <w:rsid w:val="00C76EAC"/>
    <w:rsid w:val="00C76F1F"/>
    <w:rsid w:val="00C81C51"/>
    <w:rsid w:val="00C83F94"/>
    <w:rsid w:val="00C840BA"/>
    <w:rsid w:val="00C87E4B"/>
    <w:rsid w:val="00C90155"/>
    <w:rsid w:val="00C937F1"/>
    <w:rsid w:val="00CA205A"/>
    <w:rsid w:val="00CA2127"/>
    <w:rsid w:val="00CB2D08"/>
    <w:rsid w:val="00CC2AC2"/>
    <w:rsid w:val="00CC2BB0"/>
    <w:rsid w:val="00CC4D76"/>
    <w:rsid w:val="00CC5C2F"/>
    <w:rsid w:val="00CC66B0"/>
    <w:rsid w:val="00CE09D6"/>
    <w:rsid w:val="00CE6F4D"/>
    <w:rsid w:val="00CF2145"/>
    <w:rsid w:val="00CF2EA8"/>
    <w:rsid w:val="00CF316D"/>
    <w:rsid w:val="00CF6FD2"/>
    <w:rsid w:val="00CF734E"/>
    <w:rsid w:val="00D03FC6"/>
    <w:rsid w:val="00D04284"/>
    <w:rsid w:val="00D17C16"/>
    <w:rsid w:val="00D23CAC"/>
    <w:rsid w:val="00D23D2F"/>
    <w:rsid w:val="00D304E7"/>
    <w:rsid w:val="00D3376D"/>
    <w:rsid w:val="00D3430A"/>
    <w:rsid w:val="00D36275"/>
    <w:rsid w:val="00D37322"/>
    <w:rsid w:val="00D375F2"/>
    <w:rsid w:val="00D51AF8"/>
    <w:rsid w:val="00D53BBC"/>
    <w:rsid w:val="00D56502"/>
    <w:rsid w:val="00D6002D"/>
    <w:rsid w:val="00D601B7"/>
    <w:rsid w:val="00D626F0"/>
    <w:rsid w:val="00D657AE"/>
    <w:rsid w:val="00D76597"/>
    <w:rsid w:val="00D76DCE"/>
    <w:rsid w:val="00D76F34"/>
    <w:rsid w:val="00D80CB1"/>
    <w:rsid w:val="00D8550F"/>
    <w:rsid w:val="00D86D07"/>
    <w:rsid w:val="00D95D68"/>
    <w:rsid w:val="00D97476"/>
    <w:rsid w:val="00DA2BEC"/>
    <w:rsid w:val="00DA675D"/>
    <w:rsid w:val="00DB0C67"/>
    <w:rsid w:val="00DB4A6B"/>
    <w:rsid w:val="00DB53BF"/>
    <w:rsid w:val="00DB6FD1"/>
    <w:rsid w:val="00DC1950"/>
    <w:rsid w:val="00DC1D33"/>
    <w:rsid w:val="00DC2C2B"/>
    <w:rsid w:val="00DC497E"/>
    <w:rsid w:val="00DC79A9"/>
    <w:rsid w:val="00DC7C75"/>
    <w:rsid w:val="00DD206F"/>
    <w:rsid w:val="00DD21FB"/>
    <w:rsid w:val="00DE1115"/>
    <w:rsid w:val="00DF5656"/>
    <w:rsid w:val="00DF5D6C"/>
    <w:rsid w:val="00DF6DB0"/>
    <w:rsid w:val="00DF7BA1"/>
    <w:rsid w:val="00E05F65"/>
    <w:rsid w:val="00E062DE"/>
    <w:rsid w:val="00E10E0A"/>
    <w:rsid w:val="00E1578C"/>
    <w:rsid w:val="00E17172"/>
    <w:rsid w:val="00E20D76"/>
    <w:rsid w:val="00E2174F"/>
    <w:rsid w:val="00E2726E"/>
    <w:rsid w:val="00E35D67"/>
    <w:rsid w:val="00E37801"/>
    <w:rsid w:val="00E5092E"/>
    <w:rsid w:val="00E50CEF"/>
    <w:rsid w:val="00E51E42"/>
    <w:rsid w:val="00E51FE5"/>
    <w:rsid w:val="00E529BE"/>
    <w:rsid w:val="00E52A0B"/>
    <w:rsid w:val="00E54051"/>
    <w:rsid w:val="00E544E8"/>
    <w:rsid w:val="00E54A86"/>
    <w:rsid w:val="00E55159"/>
    <w:rsid w:val="00E57D80"/>
    <w:rsid w:val="00E729B0"/>
    <w:rsid w:val="00E77D9C"/>
    <w:rsid w:val="00E82F93"/>
    <w:rsid w:val="00E833AB"/>
    <w:rsid w:val="00E90E12"/>
    <w:rsid w:val="00E9482F"/>
    <w:rsid w:val="00E9534B"/>
    <w:rsid w:val="00E95A77"/>
    <w:rsid w:val="00E96212"/>
    <w:rsid w:val="00EA1661"/>
    <w:rsid w:val="00EA358E"/>
    <w:rsid w:val="00EB226C"/>
    <w:rsid w:val="00EB2932"/>
    <w:rsid w:val="00EC04C8"/>
    <w:rsid w:val="00EC4A40"/>
    <w:rsid w:val="00EC54B2"/>
    <w:rsid w:val="00EC6763"/>
    <w:rsid w:val="00EC6DD0"/>
    <w:rsid w:val="00EC78CF"/>
    <w:rsid w:val="00ED3D8A"/>
    <w:rsid w:val="00ED60D0"/>
    <w:rsid w:val="00EE05B3"/>
    <w:rsid w:val="00EF26C8"/>
    <w:rsid w:val="00EF36C5"/>
    <w:rsid w:val="00EF5DAE"/>
    <w:rsid w:val="00F054B1"/>
    <w:rsid w:val="00F102D8"/>
    <w:rsid w:val="00F1066D"/>
    <w:rsid w:val="00F11607"/>
    <w:rsid w:val="00F13195"/>
    <w:rsid w:val="00F155D2"/>
    <w:rsid w:val="00F26E38"/>
    <w:rsid w:val="00F27EED"/>
    <w:rsid w:val="00F32CD8"/>
    <w:rsid w:val="00F3412D"/>
    <w:rsid w:val="00F3566A"/>
    <w:rsid w:val="00F367D1"/>
    <w:rsid w:val="00F424B9"/>
    <w:rsid w:val="00F42EDA"/>
    <w:rsid w:val="00F445B0"/>
    <w:rsid w:val="00F50DA6"/>
    <w:rsid w:val="00F54FF0"/>
    <w:rsid w:val="00F55089"/>
    <w:rsid w:val="00F57D51"/>
    <w:rsid w:val="00F6019C"/>
    <w:rsid w:val="00F64A4B"/>
    <w:rsid w:val="00F6501A"/>
    <w:rsid w:val="00F650EB"/>
    <w:rsid w:val="00F66745"/>
    <w:rsid w:val="00F72225"/>
    <w:rsid w:val="00F74210"/>
    <w:rsid w:val="00F76792"/>
    <w:rsid w:val="00F77085"/>
    <w:rsid w:val="00F832EF"/>
    <w:rsid w:val="00F86C6C"/>
    <w:rsid w:val="00F93492"/>
    <w:rsid w:val="00FA41DB"/>
    <w:rsid w:val="00FA4360"/>
    <w:rsid w:val="00FB78BB"/>
    <w:rsid w:val="00FC1105"/>
    <w:rsid w:val="00FC2E2E"/>
    <w:rsid w:val="00FC408A"/>
    <w:rsid w:val="00FD0FC3"/>
    <w:rsid w:val="00FD2DA4"/>
    <w:rsid w:val="00FD5103"/>
    <w:rsid w:val="00FD5C15"/>
    <w:rsid w:val="00FE16AA"/>
    <w:rsid w:val="00FE2F39"/>
    <w:rsid w:val="00FE3AA4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C73BC"/>
  <w15:docId w15:val="{AA88F27E-0D8D-4D7C-B424-00367543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A0"/>
    <w:pPr>
      <w:jc w:val="both"/>
    </w:pPr>
    <w:rPr>
      <w:rFonts w:ascii="Arial" w:eastAsia="Times New Roman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5A0"/>
    <w:pPr>
      <w:keepNext/>
      <w:jc w:val="left"/>
      <w:outlineLvl w:val="0"/>
    </w:pPr>
    <w:rPr>
      <w:sz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1C55A0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F3D"/>
  </w:style>
  <w:style w:type="paragraph" w:styleId="Piedepgina">
    <w:name w:val="footer"/>
    <w:basedOn w:val="Normal"/>
    <w:link w:val="PiedepginaCar"/>
    <w:unhideWhenUsed/>
    <w:rsid w:val="00AF2F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F2F3D"/>
  </w:style>
  <w:style w:type="paragraph" w:styleId="Textodeglobo">
    <w:name w:val="Balloon Text"/>
    <w:basedOn w:val="Normal"/>
    <w:link w:val="TextodegloboCar"/>
    <w:uiPriority w:val="99"/>
    <w:semiHidden/>
    <w:unhideWhenUsed/>
    <w:rsid w:val="00AF2F3D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2F3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5921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1C55A0"/>
    <w:rPr>
      <w:rFonts w:ascii="Arial" w:eastAsia="Times New Roman" w:hAnsi="Arial" w:cs="Times New Roman"/>
      <w:sz w:val="32"/>
      <w:szCs w:val="20"/>
      <w:lang w:val="es-ES_tradnl" w:eastAsia="es-ES"/>
    </w:rPr>
  </w:style>
  <w:style w:type="character" w:customStyle="1" w:styleId="Ttulo3Car">
    <w:name w:val="Título 3 Car"/>
    <w:link w:val="Ttulo3"/>
    <w:rsid w:val="001C55A0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C55A0"/>
    <w:pPr>
      <w:spacing w:line="360" w:lineRule="auto"/>
      <w:ind w:left="2127" w:hanging="2127"/>
    </w:pPr>
    <w:rPr>
      <w:sz w:val="28"/>
    </w:rPr>
  </w:style>
  <w:style w:type="character" w:customStyle="1" w:styleId="SangradetextonormalCar">
    <w:name w:val="Sangría de texto normal Car"/>
    <w:link w:val="Sangradetextonormal"/>
    <w:semiHidden/>
    <w:rsid w:val="001C55A0"/>
    <w:rPr>
      <w:rFonts w:ascii="Arial" w:eastAsia="Times New Roman" w:hAnsi="Arial" w:cs="Times New Roman"/>
      <w:sz w:val="28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F054B1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F054B1"/>
    <w:rPr>
      <w:rFonts w:ascii="Tahoma" w:eastAsia="Times New Roman" w:hAnsi="Tahoma" w:cs="Times New Roman"/>
      <w:sz w:val="24"/>
      <w:szCs w:val="20"/>
      <w:shd w:val="clear" w:color="auto" w:fill="000080"/>
      <w:lang w:eastAsia="es-ES"/>
    </w:rPr>
  </w:style>
  <w:style w:type="character" w:styleId="Nmerodepgina">
    <w:name w:val="page number"/>
    <w:uiPriority w:val="99"/>
    <w:unhideWhenUsed/>
    <w:rsid w:val="00C72A83"/>
    <w:rPr>
      <w:rFonts w:eastAsia="Times New Roman" w:cs="Times New Roman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107C17"/>
    <w:pPr>
      <w:ind w:left="720"/>
      <w:contextualSpacing/>
      <w:jc w:val="left"/>
    </w:pPr>
    <w:rPr>
      <w:rFonts w:ascii="Comic Sans MS" w:hAnsi="Comic Sans MS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0844E-6044-4F72-B1B9-8A87FF77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Carmen Vargas</cp:lastModifiedBy>
  <cp:revision>1</cp:revision>
  <cp:lastPrinted>2020-01-09T17:11:00Z</cp:lastPrinted>
  <dcterms:created xsi:type="dcterms:W3CDTF">2020-01-09T09:32:00Z</dcterms:created>
  <dcterms:modified xsi:type="dcterms:W3CDTF">2020-01-09T17:11:00Z</dcterms:modified>
</cp:coreProperties>
</file>