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20" w:rsidRPr="002F1EB1" w:rsidRDefault="00E913A2" w:rsidP="00E913A2">
      <w:pPr>
        <w:jc w:val="center"/>
        <w:rPr>
          <w:rFonts w:ascii="Arial Narrow" w:hAnsi="Arial Narrow"/>
          <w:b/>
          <w:i/>
          <w:sz w:val="40"/>
          <w:szCs w:val="40"/>
          <w:lang w:val="es-MX"/>
        </w:rPr>
      </w:pPr>
      <w:r w:rsidRPr="002F1EB1">
        <w:rPr>
          <w:rFonts w:ascii="Arial Narrow" w:hAnsi="Arial Narrow"/>
          <w:b/>
          <w:i/>
          <w:sz w:val="40"/>
          <w:szCs w:val="40"/>
          <w:lang w:val="es-MX"/>
        </w:rPr>
        <w:t>ORDEN DEL DÍA</w:t>
      </w:r>
    </w:p>
    <w:p w:rsidR="00173A36" w:rsidRPr="002F1EB1" w:rsidRDefault="00173A36" w:rsidP="00173A36">
      <w:pPr>
        <w:jc w:val="both"/>
        <w:rPr>
          <w:rFonts w:ascii="Arial Narrow" w:hAnsi="Arial Narrow"/>
          <w:sz w:val="40"/>
          <w:szCs w:val="40"/>
          <w:lang w:val="es-MX"/>
        </w:rPr>
      </w:pPr>
    </w:p>
    <w:p w:rsidR="00F8324C" w:rsidRDefault="00F8324C" w:rsidP="00173A36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40"/>
          <w:szCs w:val="40"/>
          <w:lang w:val="es-MX"/>
        </w:rPr>
      </w:pPr>
      <w:r>
        <w:rPr>
          <w:rFonts w:ascii="Arial Narrow" w:hAnsi="Arial Narrow"/>
          <w:sz w:val="40"/>
          <w:szCs w:val="40"/>
          <w:lang w:val="es-MX"/>
        </w:rPr>
        <w:t>Lectura del proyecto de orden del día</w:t>
      </w:r>
    </w:p>
    <w:p w:rsidR="00F8324C" w:rsidRDefault="00F8324C" w:rsidP="00F8324C">
      <w:pPr>
        <w:pStyle w:val="Prrafodelista"/>
        <w:jc w:val="both"/>
        <w:rPr>
          <w:rFonts w:ascii="Arial Narrow" w:hAnsi="Arial Narrow"/>
          <w:sz w:val="40"/>
          <w:szCs w:val="40"/>
          <w:lang w:val="es-MX"/>
        </w:rPr>
      </w:pPr>
    </w:p>
    <w:p w:rsidR="00E913A2" w:rsidRPr="002F1EB1" w:rsidRDefault="0043679B" w:rsidP="00173A36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40"/>
          <w:szCs w:val="40"/>
          <w:lang w:val="es-MX"/>
        </w:rPr>
      </w:pPr>
      <w:r w:rsidRPr="002F1EB1">
        <w:rPr>
          <w:rFonts w:ascii="Arial Narrow" w:hAnsi="Arial Narrow"/>
          <w:sz w:val="40"/>
          <w:szCs w:val="40"/>
          <w:lang w:val="es-MX"/>
        </w:rPr>
        <w:t>Lista de asistencia.</w:t>
      </w:r>
    </w:p>
    <w:p w:rsidR="00E913A2" w:rsidRPr="002F1EB1" w:rsidRDefault="00E913A2" w:rsidP="00173A36">
      <w:pPr>
        <w:jc w:val="both"/>
        <w:rPr>
          <w:rFonts w:ascii="Arial Narrow" w:hAnsi="Arial Narrow"/>
          <w:sz w:val="40"/>
          <w:szCs w:val="40"/>
          <w:lang w:val="es-MX"/>
        </w:rPr>
      </w:pPr>
    </w:p>
    <w:p w:rsidR="00E913A2" w:rsidRPr="002F1EB1" w:rsidRDefault="0043679B" w:rsidP="00173A36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40"/>
          <w:szCs w:val="40"/>
          <w:lang w:val="es-MX"/>
        </w:rPr>
      </w:pPr>
      <w:r w:rsidRPr="002F1EB1">
        <w:rPr>
          <w:rFonts w:ascii="Arial Narrow" w:hAnsi="Arial Narrow"/>
          <w:sz w:val="40"/>
          <w:szCs w:val="40"/>
          <w:lang w:val="es-MX"/>
        </w:rPr>
        <w:t>Declaración, en su caso, de quedar legalmente instalada la sesión</w:t>
      </w:r>
      <w:r w:rsidR="009C3209">
        <w:rPr>
          <w:rFonts w:ascii="Arial Narrow" w:hAnsi="Arial Narrow"/>
          <w:sz w:val="40"/>
          <w:szCs w:val="40"/>
          <w:lang w:val="es-MX"/>
        </w:rPr>
        <w:t>.</w:t>
      </w:r>
    </w:p>
    <w:p w:rsidR="00E913A2" w:rsidRPr="002F1EB1" w:rsidRDefault="00E913A2" w:rsidP="00173A36">
      <w:pPr>
        <w:jc w:val="both"/>
        <w:rPr>
          <w:rFonts w:ascii="Arial Narrow" w:hAnsi="Arial Narrow"/>
          <w:sz w:val="40"/>
          <w:szCs w:val="40"/>
          <w:lang w:val="es-MX"/>
        </w:rPr>
      </w:pPr>
    </w:p>
    <w:p w:rsidR="00E913A2" w:rsidRPr="002F1EB1" w:rsidRDefault="0043679B" w:rsidP="00173A36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40"/>
          <w:szCs w:val="40"/>
          <w:lang w:val="es-MX"/>
        </w:rPr>
      </w:pPr>
      <w:r w:rsidRPr="002F1EB1">
        <w:rPr>
          <w:rFonts w:ascii="Arial Narrow" w:hAnsi="Arial Narrow"/>
          <w:sz w:val="40"/>
          <w:szCs w:val="40"/>
          <w:lang w:val="es-MX"/>
        </w:rPr>
        <w:t>Discusión y aprobación en su caso, del acta de la sesión anterior.</w:t>
      </w:r>
    </w:p>
    <w:p w:rsidR="00E913A2" w:rsidRPr="002F1EB1" w:rsidRDefault="00E913A2" w:rsidP="00173A36">
      <w:pPr>
        <w:jc w:val="both"/>
        <w:rPr>
          <w:rFonts w:ascii="Arial Narrow" w:hAnsi="Arial Narrow"/>
          <w:sz w:val="40"/>
          <w:szCs w:val="40"/>
          <w:lang w:val="es-MX"/>
        </w:rPr>
      </w:pPr>
    </w:p>
    <w:p w:rsidR="00E913A2" w:rsidRPr="002F1EB1" w:rsidRDefault="0043679B" w:rsidP="00173A36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40"/>
          <w:szCs w:val="40"/>
          <w:lang w:val="es-MX"/>
        </w:rPr>
      </w:pPr>
      <w:r w:rsidRPr="002F1EB1">
        <w:rPr>
          <w:rFonts w:ascii="Arial Narrow" w:hAnsi="Arial Narrow"/>
          <w:sz w:val="40"/>
          <w:szCs w:val="40"/>
          <w:lang w:val="es-MX"/>
        </w:rPr>
        <w:t>Síntesis de comunicaciones.</w:t>
      </w:r>
    </w:p>
    <w:p w:rsidR="00E913A2" w:rsidRPr="002F1EB1" w:rsidRDefault="00E913A2" w:rsidP="00173A36">
      <w:pPr>
        <w:jc w:val="both"/>
        <w:rPr>
          <w:rFonts w:ascii="Arial Narrow" w:hAnsi="Arial Narrow"/>
          <w:sz w:val="40"/>
          <w:szCs w:val="40"/>
          <w:lang w:val="es-MX"/>
        </w:rPr>
      </w:pPr>
    </w:p>
    <w:p w:rsidR="002A6690" w:rsidRPr="002F1EB1" w:rsidRDefault="0043679B" w:rsidP="00472260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40"/>
          <w:szCs w:val="40"/>
          <w:lang w:val="es-MX"/>
        </w:rPr>
      </w:pPr>
      <w:r w:rsidRPr="002F1EB1">
        <w:rPr>
          <w:rFonts w:ascii="Arial Narrow" w:hAnsi="Arial Narrow"/>
          <w:sz w:val="40"/>
          <w:szCs w:val="40"/>
          <w:lang w:val="es-MX"/>
        </w:rPr>
        <w:t>Comparecencia</w:t>
      </w:r>
      <w:r w:rsidR="003331DE">
        <w:rPr>
          <w:rFonts w:ascii="Arial Narrow" w:hAnsi="Arial Narrow"/>
          <w:sz w:val="40"/>
          <w:szCs w:val="40"/>
          <w:lang w:val="es-MX"/>
        </w:rPr>
        <w:t xml:space="preserve"> </w:t>
      </w:r>
      <w:r w:rsidR="00472260" w:rsidRPr="002F1EB1">
        <w:rPr>
          <w:rFonts w:ascii="Arial Narrow" w:hAnsi="Arial Narrow"/>
          <w:sz w:val="40"/>
          <w:szCs w:val="40"/>
          <w:lang w:val="es-MX"/>
        </w:rPr>
        <w:t>de diversos funcionarios de la Administración Pública Estatal para la Glosa del Sexto Informe del Gobernador del Estado como a continuación se detalla:</w:t>
      </w:r>
    </w:p>
    <w:p w:rsidR="00472260" w:rsidRPr="002F1EB1" w:rsidRDefault="00472260" w:rsidP="00472260">
      <w:pPr>
        <w:pStyle w:val="Prrafodelista"/>
        <w:rPr>
          <w:rFonts w:ascii="Arial Narrow" w:hAnsi="Arial Narrow"/>
          <w:sz w:val="40"/>
          <w:szCs w:val="40"/>
          <w:lang w:val="es-MX"/>
        </w:rPr>
      </w:pPr>
    </w:p>
    <w:p w:rsidR="002F1EB1" w:rsidRPr="002F1EB1" w:rsidRDefault="002F1EB1" w:rsidP="002F1EB1">
      <w:pPr>
        <w:pStyle w:val="Prrafodelista"/>
        <w:jc w:val="center"/>
        <w:rPr>
          <w:rFonts w:ascii="Arial Narrow" w:hAnsi="Arial Narrow"/>
          <w:b/>
          <w:sz w:val="40"/>
          <w:szCs w:val="40"/>
          <w:lang w:val="es-MX"/>
        </w:rPr>
      </w:pPr>
      <w:r w:rsidRPr="002F1EB1">
        <w:rPr>
          <w:rFonts w:ascii="Arial Narrow" w:hAnsi="Arial Narrow"/>
          <w:b/>
          <w:sz w:val="40"/>
          <w:szCs w:val="40"/>
          <w:lang w:val="es-MX"/>
        </w:rPr>
        <w:t>M</w:t>
      </w:r>
      <w:r w:rsidR="00472260" w:rsidRPr="002F1EB1">
        <w:rPr>
          <w:rFonts w:ascii="Arial Narrow" w:hAnsi="Arial Narrow"/>
          <w:b/>
          <w:sz w:val="40"/>
          <w:szCs w:val="40"/>
          <w:lang w:val="es-MX"/>
        </w:rPr>
        <w:t>artes 20 de octubre del año 2015:</w:t>
      </w:r>
    </w:p>
    <w:p w:rsidR="002F1EB1" w:rsidRPr="002F1EB1" w:rsidRDefault="002F1EB1" w:rsidP="00472260">
      <w:pPr>
        <w:pStyle w:val="Prrafodelista"/>
        <w:jc w:val="both"/>
        <w:rPr>
          <w:rFonts w:ascii="Arial Narrow" w:hAnsi="Arial Narrow"/>
          <w:sz w:val="40"/>
          <w:szCs w:val="40"/>
          <w:lang w:val="es-MX"/>
        </w:rPr>
      </w:pPr>
      <w:r w:rsidRPr="002F1EB1">
        <w:rPr>
          <w:rFonts w:ascii="Arial Narrow" w:hAnsi="Arial Narrow"/>
          <w:sz w:val="40"/>
          <w:szCs w:val="40"/>
          <w:lang w:val="es-MX"/>
        </w:rPr>
        <w:t>D</w:t>
      </w:r>
      <w:r w:rsidR="00472260" w:rsidRPr="002F1EB1">
        <w:rPr>
          <w:rFonts w:ascii="Arial Narrow" w:hAnsi="Arial Narrow"/>
          <w:sz w:val="40"/>
          <w:szCs w:val="40"/>
          <w:lang w:val="es-MX"/>
        </w:rPr>
        <w:t xml:space="preserve">e </w:t>
      </w:r>
      <w:r w:rsidRPr="002F1EB1">
        <w:rPr>
          <w:rFonts w:ascii="Arial Narrow" w:hAnsi="Arial Narrow"/>
          <w:sz w:val="40"/>
          <w:szCs w:val="40"/>
          <w:lang w:val="es-MX"/>
        </w:rPr>
        <w:t xml:space="preserve">las </w:t>
      </w:r>
      <w:r w:rsidR="00472260" w:rsidRPr="002F1EB1">
        <w:rPr>
          <w:rFonts w:ascii="Arial Narrow" w:hAnsi="Arial Narrow"/>
          <w:sz w:val="40"/>
          <w:szCs w:val="40"/>
          <w:lang w:val="es-MX"/>
        </w:rPr>
        <w:t xml:space="preserve">10:00 a </w:t>
      </w:r>
      <w:r w:rsidRPr="002F1EB1">
        <w:rPr>
          <w:rFonts w:ascii="Arial Narrow" w:hAnsi="Arial Narrow"/>
          <w:sz w:val="40"/>
          <w:szCs w:val="40"/>
          <w:lang w:val="es-MX"/>
        </w:rPr>
        <w:t>las 12:00 horas:</w:t>
      </w:r>
      <w:r w:rsidR="00472260" w:rsidRPr="002F1EB1">
        <w:rPr>
          <w:rFonts w:ascii="Arial Narrow" w:hAnsi="Arial Narrow"/>
          <w:sz w:val="40"/>
          <w:szCs w:val="40"/>
          <w:lang w:val="es-MX"/>
        </w:rPr>
        <w:t xml:space="preserve"> Lic. Rafael Gutiérrez Villalobos, Secretario General de Gobierno; </w:t>
      </w:r>
    </w:p>
    <w:p w:rsidR="002F1EB1" w:rsidRPr="002F1EB1" w:rsidRDefault="002F1EB1" w:rsidP="00472260">
      <w:pPr>
        <w:pStyle w:val="Prrafodelista"/>
        <w:jc w:val="both"/>
        <w:rPr>
          <w:rFonts w:ascii="Arial Narrow" w:hAnsi="Arial Narrow"/>
          <w:sz w:val="40"/>
          <w:szCs w:val="40"/>
          <w:lang w:val="es-MX"/>
        </w:rPr>
      </w:pPr>
    </w:p>
    <w:p w:rsidR="002F1EB1" w:rsidRPr="002F1EB1" w:rsidRDefault="002F1EB1" w:rsidP="00472260">
      <w:pPr>
        <w:pStyle w:val="Prrafodelista"/>
        <w:jc w:val="both"/>
        <w:rPr>
          <w:rFonts w:ascii="Arial Narrow" w:hAnsi="Arial Narrow"/>
          <w:sz w:val="40"/>
          <w:szCs w:val="40"/>
          <w:lang w:val="es-MX"/>
        </w:rPr>
      </w:pPr>
      <w:r w:rsidRPr="002F1EB1">
        <w:rPr>
          <w:rFonts w:ascii="Arial Narrow" w:hAnsi="Arial Narrow"/>
          <w:sz w:val="40"/>
          <w:szCs w:val="40"/>
          <w:lang w:val="es-MX"/>
        </w:rPr>
        <w:t>D</w:t>
      </w:r>
      <w:r w:rsidR="00472260" w:rsidRPr="002F1EB1">
        <w:rPr>
          <w:rFonts w:ascii="Arial Narrow" w:hAnsi="Arial Narrow"/>
          <w:sz w:val="40"/>
          <w:szCs w:val="40"/>
          <w:lang w:val="es-MX"/>
        </w:rPr>
        <w:t xml:space="preserve">e </w:t>
      </w:r>
      <w:r w:rsidRPr="002F1EB1">
        <w:rPr>
          <w:rFonts w:ascii="Arial Narrow" w:hAnsi="Arial Narrow"/>
          <w:sz w:val="40"/>
          <w:szCs w:val="40"/>
          <w:lang w:val="es-MX"/>
        </w:rPr>
        <w:t xml:space="preserve">las 12:00 a </w:t>
      </w:r>
      <w:r>
        <w:rPr>
          <w:rFonts w:ascii="Arial Narrow" w:hAnsi="Arial Narrow"/>
          <w:sz w:val="40"/>
          <w:szCs w:val="40"/>
          <w:lang w:val="es-MX"/>
        </w:rPr>
        <w:t xml:space="preserve">las </w:t>
      </w:r>
      <w:r w:rsidRPr="002F1EB1">
        <w:rPr>
          <w:rFonts w:ascii="Arial Narrow" w:hAnsi="Arial Narrow"/>
          <w:sz w:val="40"/>
          <w:szCs w:val="40"/>
          <w:lang w:val="es-MX"/>
        </w:rPr>
        <w:t>14:00 horas:</w:t>
      </w:r>
      <w:r w:rsidR="00472260" w:rsidRPr="002F1EB1">
        <w:rPr>
          <w:rFonts w:ascii="Arial Narrow" w:hAnsi="Arial Narrow"/>
          <w:sz w:val="40"/>
          <w:szCs w:val="40"/>
          <w:lang w:val="es-MX"/>
        </w:rPr>
        <w:t xml:space="preserve"> Lic. José Carlos Ahumada Viveros, Secretario de Fomento Económico; </w:t>
      </w:r>
    </w:p>
    <w:p w:rsidR="002F1EB1" w:rsidRPr="002F1EB1" w:rsidRDefault="002F1EB1" w:rsidP="00472260">
      <w:pPr>
        <w:pStyle w:val="Prrafodelista"/>
        <w:jc w:val="both"/>
        <w:rPr>
          <w:rFonts w:ascii="Arial Narrow" w:hAnsi="Arial Narrow"/>
          <w:sz w:val="40"/>
          <w:szCs w:val="40"/>
          <w:lang w:val="es-MX"/>
        </w:rPr>
      </w:pPr>
    </w:p>
    <w:p w:rsidR="00472260" w:rsidRPr="002F1EB1" w:rsidRDefault="002F1EB1" w:rsidP="00472260">
      <w:pPr>
        <w:pStyle w:val="Prrafodelista"/>
        <w:jc w:val="both"/>
        <w:rPr>
          <w:rFonts w:ascii="Arial Narrow" w:hAnsi="Arial Narrow"/>
          <w:sz w:val="40"/>
          <w:szCs w:val="40"/>
          <w:lang w:val="es-MX"/>
        </w:rPr>
      </w:pPr>
      <w:r w:rsidRPr="002F1EB1">
        <w:rPr>
          <w:rFonts w:ascii="Arial Narrow" w:hAnsi="Arial Narrow"/>
          <w:sz w:val="40"/>
          <w:szCs w:val="40"/>
          <w:lang w:val="es-MX"/>
        </w:rPr>
        <w:t xml:space="preserve">De las </w:t>
      </w:r>
      <w:r w:rsidR="00472260" w:rsidRPr="002F1EB1">
        <w:rPr>
          <w:rFonts w:ascii="Arial Narrow" w:hAnsi="Arial Narrow"/>
          <w:sz w:val="40"/>
          <w:szCs w:val="40"/>
          <w:lang w:val="es-MX"/>
        </w:rPr>
        <w:t>17:00 a 19:00 horas</w:t>
      </w:r>
      <w:r w:rsidRPr="002F1EB1">
        <w:rPr>
          <w:rFonts w:ascii="Arial Narrow" w:hAnsi="Arial Narrow"/>
          <w:sz w:val="40"/>
          <w:szCs w:val="40"/>
          <w:lang w:val="es-MX"/>
        </w:rPr>
        <w:t xml:space="preserve">: Lic. </w:t>
      </w:r>
      <w:r w:rsidR="00472260" w:rsidRPr="002F1EB1">
        <w:rPr>
          <w:rFonts w:ascii="Arial Narrow" w:hAnsi="Arial Narrow"/>
          <w:sz w:val="40"/>
          <w:szCs w:val="40"/>
          <w:lang w:val="es-MX"/>
        </w:rPr>
        <w:t>Rigoberto Salazar Velasco, Secretario de Desarrollo Social.</w:t>
      </w:r>
    </w:p>
    <w:p w:rsidR="002F1EB1" w:rsidRPr="002F1EB1" w:rsidRDefault="002F1EB1" w:rsidP="00472260">
      <w:pPr>
        <w:pStyle w:val="Prrafodelista"/>
        <w:jc w:val="both"/>
        <w:rPr>
          <w:rFonts w:ascii="Arial Narrow" w:hAnsi="Arial Narrow"/>
          <w:sz w:val="40"/>
          <w:szCs w:val="40"/>
          <w:lang w:val="es-MX"/>
        </w:rPr>
      </w:pPr>
    </w:p>
    <w:p w:rsidR="002F1EB1" w:rsidRPr="002F1EB1" w:rsidRDefault="002F1EB1" w:rsidP="002F1EB1">
      <w:pPr>
        <w:pStyle w:val="Prrafodelista"/>
        <w:jc w:val="center"/>
        <w:rPr>
          <w:rFonts w:ascii="Arial Narrow" w:hAnsi="Arial Narrow"/>
          <w:b/>
          <w:sz w:val="40"/>
          <w:szCs w:val="40"/>
          <w:lang w:val="es-MX"/>
        </w:rPr>
      </w:pPr>
      <w:r w:rsidRPr="002F1EB1">
        <w:rPr>
          <w:rFonts w:ascii="Arial Narrow" w:hAnsi="Arial Narrow"/>
          <w:b/>
          <w:sz w:val="40"/>
          <w:szCs w:val="40"/>
          <w:lang w:val="es-MX"/>
        </w:rPr>
        <w:t>M</w:t>
      </w:r>
      <w:r w:rsidR="00472260" w:rsidRPr="002F1EB1">
        <w:rPr>
          <w:rFonts w:ascii="Arial Narrow" w:hAnsi="Arial Narrow"/>
          <w:b/>
          <w:sz w:val="40"/>
          <w:szCs w:val="40"/>
          <w:lang w:val="es-MX"/>
        </w:rPr>
        <w:t xml:space="preserve">iércoles 21 de octubre del año 2015: </w:t>
      </w:r>
    </w:p>
    <w:p w:rsidR="002F1EB1" w:rsidRPr="002F1EB1" w:rsidRDefault="002F1EB1" w:rsidP="002F1EB1">
      <w:pPr>
        <w:pStyle w:val="Prrafodelista"/>
        <w:jc w:val="both"/>
        <w:rPr>
          <w:rFonts w:ascii="Arial Narrow" w:hAnsi="Arial Narrow"/>
          <w:sz w:val="40"/>
          <w:szCs w:val="40"/>
          <w:lang w:val="es-MX"/>
        </w:rPr>
      </w:pPr>
      <w:r w:rsidRPr="002F1EB1">
        <w:rPr>
          <w:rFonts w:ascii="Arial Narrow" w:hAnsi="Arial Narrow"/>
          <w:sz w:val="40"/>
          <w:szCs w:val="40"/>
          <w:lang w:val="es-MX"/>
        </w:rPr>
        <w:t>De las 10:00 a las 12:00 horas:</w:t>
      </w:r>
      <w:r w:rsidR="00472260" w:rsidRPr="002F1EB1">
        <w:rPr>
          <w:rFonts w:ascii="Arial Narrow" w:hAnsi="Arial Narrow"/>
          <w:sz w:val="40"/>
          <w:szCs w:val="40"/>
          <w:lang w:val="es-MX"/>
        </w:rPr>
        <w:t xml:space="preserve"> Dr. Armando Figueroa Delgado, Secretario de Educación; </w:t>
      </w:r>
    </w:p>
    <w:p w:rsidR="002F1EB1" w:rsidRPr="002F1EB1" w:rsidRDefault="002F1EB1" w:rsidP="002F1EB1">
      <w:pPr>
        <w:pStyle w:val="Prrafodelista"/>
        <w:jc w:val="both"/>
        <w:rPr>
          <w:rFonts w:ascii="Arial Narrow" w:hAnsi="Arial Narrow"/>
          <w:sz w:val="40"/>
          <w:szCs w:val="40"/>
          <w:lang w:val="es-MX"/>
        </w:rPr>
      </w:pPr>
    </w:p>
    <w:p w:rsidR="002F1EB1" w:rsidRPr="002F1EB1" w:rsidRDefault="002F1EB1" w:rsidP="002F1EB1">
      <w:pPr>
        <w:pStyle w:val="Prrafodelista"/>
        <w:jc w:val="both"/>
        <w:rPr>
          <w:rFonts w:ascii="Arial Narrow" w:hAnsi="Arial Narrow"/>
          <w:sz w:val="40"/>
          <w:szCs w:val="40"/>
          <w:lang w:val="es-MX"/>
        </w:rPr>
      </w:pPr>
      <w:r w:rsidRPr="002F1EB1">
        <w:rPr>
          <w:rFonts w:ascii="Arial Narrow" w:hAnsi="Arial Narrow"/>
          <w:sz w:val="40"/>
          <w:szCs w:val="40"/>
          <w:lang w:val="es-MX"/>
        </w:rPr>
        <w:t>De las 12:00 a las 14:00 horas:</w:t>
      </w:r>
      <w:r w:rsidR="00472260" w:rsidRPr="002F1EB1">
        <w:rPr>
          <w:rFonts w:ascii="Arial Narrow" w:hAnsi="Arial Narrow"/>
          <w:sz w:val="40"/>
          <w:szCs w:val="40"/>
          <w:lang w:val="es-MX"/>
        </w:rPr>
        <w:t xml:space="preserve"> Gral. Raúl Pinedo Dávila, Secretario de Seguridad Pública; </w:t>
      </w:r>
    </w:p>
    <w:p w:rsidR="002F1EB1" w:rsidRPr="002F1EB1" w:rsidRDefault="002F1EB1" w:rsidP="002F1EB1">
      <w:pPr>
        <w:pStyle w:val="Prrafodelista"/>
        <w:jc w:val="both"/>
        <w:rPr>
          <w:rFonts w:ascii="Arial Narrow" w:hAnsi="Arial Narrow"/>
          <w:sz w:val="40"/>
          <w:szCs w:val="40"/>
          <w:lang w:val="es-MX"/>
        </w:rPr>
      </w:pPr>
    </w:p>
    <w:p w:rsidR="00472260" w:rsidRPr="002F1EB1" w:rsidRDefault="002F1EB1" w:rsidP="002F1EB1">
      <w:pPr>
        <w:pStyle w:val="Prrafodelista"/>
        <w:jc w:val="both"/>
        <w:rPr>
          <w:rFonts w:ascii="Arial Narrow" w:hAnsi="Arial Narrow"/>
          <w:sz w:val="40"/>
          <w:szCs w:val="40"/>
          <w:lang w:val="es-MX"/>
        </w:rPr>
      </w:pPr>
      <w:r w:rsidRPr="002F1EB1">
        <w:rPr>
          <w:rFonts w:ascii="Arial Narrow" w:hAnsi="Arial Narrow"/>
          <w:sz w:val="40"/>
          <w:szCs w:val="40"/>
          <w:lang w:val="es-MX"/>
        </w:rPr>
        <w:t>De las 17:00 a las 19:00 horas:</w:t>
      </w:r>
      <w:r w:rsidR="00472260" w:rsidRPr="002F1EB1">
        <w:rPr>
          <w:rFonts w:ascii="Arial Narrow" w:hAnsi="Arial Narrow"/>
          <w:sz w:val="40"/>
          <w:szCs w:val="40"/>
          <w:lang w:val="es-MX"/>
        </w:rPr>
        <w:t xml:space="preserve"> </w:t>
      </w:r>
      <w:r w:rsidRPr="002F1EB1">
        <w:rPr>
          <w:rFonts w:ascii="Arial Narrow" w:hAnsi="Arial Narrow"/>
          <w:sz w:val="40"/>
          <w:szCs w:val="40"/>
          <w:lang w:val="es-MX"/>
        </w:rPr>
        <w:t xml:space="preserve">Lic. Marcos </w:t>
      </w:r>
      <w:r w:rsidR="00472260" w:rsidRPr="002F1EB1">
        <w:rPr>
          <w:rFonts w:ascii="Arial Narrow" w:hAnsi="Arial Narrow"/>
          <w:sz w:val="40"/>
          <w:szCs w:val="40"/>
          <w:lang w:val="es-MX"/>
        </w:rPr>
        <w:t>Santana Montes, Procurador General de Justicia.</w:t>
      </w:r>
    </w:p>
    <w:p w:rsidR="00472260" w:rsidRPr="002F1EB1" w:rsidRDefault="00472260" w:rsidP="00472260">
      <w:pPr>
        <w:pStyle w:val="Prrafodelista"/>
        <w:jc w:val="both"/>
        <w:rPr>
          <w:rFonts w:ascii="Arial Narrow" w:hAnsi="Arial Narrow"/>
          <w:sz w:val="40"/>
          <w:szCs w:val="40"/>
          <w:lang w:val="es-MX"/>
        </w:rPr>
      </w:pPr>
    </w:p>
    <w:p w:rsidR="002F1EB1" w:rsidRPr="002F1EB1" w:rsidRDefault="002F1EB1" w:rsidP="002F1EB1">
      <w:pPr>
        <w:pStyle w:val="Prrafodelista"/>
        <w:jc w:val="center"/>
        <w:rPr>
          <w:rFonts w:ascii="Arial Narrow" w:hAnsi="Arial Narrow"/>
          <w:b/>
          <w:sz w:val="40"/>
          <w:szCs w:val="40"/>
          <w:lang w:val="es-MX"/>
        </w:rPr>
      </w:pPr>
      <w:r w:rsidRPr="002F1EB1">
        <w:rPr>
          <w:rFonts w:ascii="Arial Narrow" w:hAnsi="Arial Narrow"/>
          <w:b/>
          <w:sz w:val="40"/>
          <w:szCs w:val="40"/>
          <w:lang w:val="es-MX"/>
        </w:rPr>
        <w:t>J</w:t>
      </w:r>
      <w:r>
        <w:rPr>
          <w:rFonts w:ascii="Arial Narrow" w:hAnsi="Arial Narrow"/>
          <w:b/>
          <w:sz w:val="40"/>
          <w:szCs w:val="40"/>
          <w:lang w:val="es-MX"/>
        </w:rPr>
        <w:t>ueves 22 de o</w:t>
      </w:r>
      <w:r w:rsidR="00472260" w:rsidRPr="002F1EB1">
        <w:rPr>
          <w:rFonts w:ascii="Arial Narrow" w:hAnsi="Arial Narrow"/>
          <w:b/>
          <w:sz w:val="40"/>
          <w:szCs w:val="40"/>
          <w:lang w:val="es-MX"/>
        </w:rPr>
        <w:t>ctubre del año 2015</w:t>
      </w:r>
    </w:p>
    <w:p w:rsidR="002F1EB1" w:rsidRPr="002F1EB1" w:rsidRDefault="002F1EB1" w:rsidP="00472260">
      <w:pPr>
        <w:pStyle w:val="Prrafodelista"/>
        <w:jc w:val="both"/>
        <w:rPr>
          <w:rFonts w:ascii="Arial Narrow" w:hAnsi="Arial Narrow"/>
          <w:sz w:val="40"/>
          <w:szCs w:val="40"/>
          <w:lang w:val="es-MX"/>
        </w:rPr>
      </w:pPr>
      <w:r w:rsidRPr="002F1EB1">
        <w:rPr>
          <w:rFonts w:ascii="Arial Narrow" w:hAnsi="Arial Narrow"/>
          <w:sz w:val="40"/>
          <w:szCs w:val="40"/>
          <w:lang w:val="es-MX"/>
        </w:rPr>
        <w:t xml:space="preserve">De las </w:t>
      </w:r>
      <w:r w:rsidR="00472260" w:rsidRPr="002F1EB1">
        <w:rPr>
          <w:rFonts w:ascii="Arial Narrow" w:hAnsi="Arial Narrow"/>
          <w:sz w:val="40"/>
          <w:szCs w:val="40"/>
          <w:lang w:val="es-MX"/>
        </w:rPr>
        <w:t xml:space="preserve">10:00 a </w:t>
      </w:r>
      <w:r w:rsidRPr="002F1EB1">
        <w:rPr>
          <w:rFonts w:ascii="Arial Narrow" w:hAnsi="Arial Narrow"/>
          <w:sz w:val="40"/>
          <w:szCs w:val="40"/>
          <w:lang w:val="es-MX"/>
        </w:rPr>
        <w:t xml:space="preserve">las </w:t>
      </w:r>
      <w:r w:rsidR="00472260" w:rsidRPr="002F1EB1">
        <w:rPr>
          <w:rFonts w:ascii="Arial Narrow" w:hAnsi="Arial Narrow"/>
          <w:sz w:val="40"/>
          <w:szCs w:val="40"/>
          <w:lang w:val="es-MX"/>
        </w:rPr>
        <w:t>12:00 horas, al Ing. Adalberto Zamarroni Cisneros, Secretario de Desarrollo Rural;</w:t>
      </w:r>
    </w:p>
    <w:p w:rsidR="002F1EB1" w:rsidRPr="002F1EB1" w:rsidRDefault="002F1EB1" w:rsidP="00472260">
      <w:pPr>
        <w:pStyle w:val="Prrafodelista"/>
        <w:jc w:val="both"/>
        <w:rPr>
          <w:rFonts w:ascii="Arial Narrow" w:hAnsi="Arial Narrow"/>
          <w:sz w:val="40"/>
          <w:szCs w:val="40"/>
          <w:lang w:val="es-MX"/>
        </w:rPr>
      </w:pPr>
    </w:p>
    <w:p w:rsidR="002F1EB1" w:rsidRPr="002F1EB1" w:rsidRDefault="002F1EB1" w:rsidP="00472260">
      <w:pPr>
        <w:pStyle w:val="Prrafodelista"/>
        <w:jc w:val="both"/>
        <w:rPr>
          <w:rFonts w:ascii="Arial Narrow" w:hAnsi="Arial Narrow"/>
          <w:sz w:val="40"/>
          <w:szCs w:val="40"/>
          <w:lang w:val="es-MX"/>
        </w:rPr>
      </w:pPr>
      <w:r w:rsidRPr="002F1EB1">
        <w:rPr>
          <w:rFonts w:ascii="Arial Narrow" w:hAnsi="Arial Narrow"/>
          <w:sz w:val="40"/>
          <w:szCs w:val="40"/>
          <w:lang w:val="es-MX"/>
        </w:rPr>
        <w:t xml:space="preserve">De las </w:t>
      </w:r>
      <w:r w:rsidR="00472260" w:rsidRPr="002F1EB1">
        <w:rPr>
          <w:rFonts w:ascii="Arial Narrow" w:hAnsi="Arial Narrow"/>
          <w:sz w:val="40"/>
          <w:szCs w:val="40"/>
          <w:lang w:val="es-MX"/>
        </w:rPr>
        <w:t xml:space="preserve">12:00 a </w:t>
      </w:r>
      <w:r w:rsidRPr="002F1EB1">
        <w:rPr>
          <w:rFonts w:ascii="Arial Narrow" w:hAnsi="Arial Narrow"/>
          <w:sz w:val="40"/>
          <w:szCs w:val="40"/>
          <w:lang w:val="es-MX"/>
        </w:rPr>
        <w:t>las 14:00 horas:</w:t>
      </w:r>
      <w:r w:rsidR="00472260" w:rsidRPr="002F1EB1">
        <w:rPr>
          <w:rFonts w:ascii="Arial Narrow" w:hAnsi="Arial Narrow"/>
          <w:sz w:val="40"/>
          <w:szCs w:val="40"/>
          <w:lang w:val="es-MX"/>
        </w:rPr>
        <w:t xml:space="preserve"> </w:t>
      </w:r>
      <w:r w:rsidRPr="002F1EB1">
        <w:rPr>
          <w:rFonts w:ascii="Arial Narrow" w:hAnsi="Arial Narrow"/>
          <w:sz w:val="40"/>
          <w:szCs w:val="40"/>
          <w:lang w:val="es-MX"/>
        </w:rPr>
        <w:t>Dr.</w:t>
      </w:r>
      <w:r w:rsidR="00472260" w:rsidRPr="002F1EB1">
        <w:rPr>
          <w:rFonts w:ascii="Arial Narrow" w:hAnsi="Arial Narrow"/>
          <w:sz w:val="40"/>
          <w:szCs w:val="40"/>
          <w:lang w:val="es-MX"/>
        </w:rPr>
        <w:t xml:space="preserve"> Agustín Lara Esqueda, Secretario de Salud y Bienestar Social; </w:t>
      </w:r>
    </w:p>
    <w:p w:rsidR="002F1EB1" w:rsidRPr="002F1EB1" w:rsidRDefault="002F1EB1" w:rsidP="00472260">
      <w:pPr>
        <w:pStyle w:val="Prrafodelista"/>
        <w:jc w:val="both"/>
        <w:rPr>
          <w:rFonts w:ascii="Arial Narrow" w:hAnsi="Arial Narrow"/>
          <w:sz w:val="40"/>
          <w:szCs w:val="40"/>
          <w:lang w:val="es-MX"/>
        </w:rPr>
      </w:pPr>
    </w:p>
    <w:p w:rsidR="002F1EB1" w:rsidRPr="002F1EB1" w:rsidRDefault="002F1EB1" w:rsidP="00472260">
      <w:pPr>
        <w:pStyle w:val="Prrafodelista"/>
        <w:jc w:val="both"/>
        <w:rPr>
          <w:rFonts w:ascii="Arial Narrow" w:hAnsi="Arial Narrow"/>
          <w:sz w:val="40"/>
          <w:szCs w:val="40"/>
          <w:lang w:val="es-MX"/>
        </w:rPr>
      </w:pPr>
      <w:r w:rsidRPr="002F1EB1">
        <w:rPr>
          <w:rFonts w:ascii="Arial Narrow" w:hAnsi="Arial Narrow"/>
          <w:sz w:val="40"/>
          <w:szCs w:val="40"/>
          <w:lang w:val="es-MX"/>
        </w:rPr>
        <w:t xml:space="preserve">De las </w:t>
      </w:r>
      <w:r w:rsidR="00472260" w:rsidRPr="002F1EB1">
        <w:rPr>
          <w:rFonts w:ascii="Arial Narrow" w:hAnsi="Arial Narrow"/>
          <w:sz w:val="40"/>
          <w:szCs w:val="40"/>
          <w:lang w:val="es-MX"/>
        </w:rPr>
        <w:t xml:space="preserve">17:00 a </w:t>
      </w:r>
      <w:r w:rsidRPr="002F1EB1">
        <w:rPr>
          <w:rFonts w:ascii="Arial Narrow" w:hAnsi="Arial Narrow"/>
          <w:sz w:val="40"/>
          <w:szCs w:val="40"/>
          <w:lang w:val="es-MX"/>
        </w:rPr>
        <w:t>las 19:00 horas:</w:t>
      </w:r>
      <w:r w:rsidR="00472260" w:rsidRPr="002F1EB1">
        <w:rPr>
          <w:rFonts w:ascii="Arial Narrow" w:hAnsi="Arial Narrow"/>
          <w:sz w:val="40"/>
          <w:szCs w:val="40"/>
          <w:lang w:val="es-MX"/>
        </w:rPr>
        <w:t xml:space="preserve"> C.P. Blanca Isabel Avalos Fernández, Secretaria de Administración y Finanzas, </w:t>
      </w:r>
    </w:p>
    <w:p w:rsidR="002F1EB1" w:rsidRPr="002F1EB1" w:rsidRDefault="002F1EB1" w:rsidP="00472260">
      <w:pPr>
        <w:pStyle w:val="Prrafodelista"/>
        <w:jc w:val="both"/>
        <w:rPr>
          <w:rFonts w:ascii="Arial Narrow" w:hAnsi="Arial Narrow"/>
          <w:sz w:val="40"/>
          <w:szCs w:val="40"/>
          <w:lang w:val="es-MX"/>
        </w:rPr>
      </w:pPr>
    </w:p>
    <w:p w:rsidR="00472260" w:rsidRPr="002F1EB1" w:rsidRDefault="002F1EB1" w:rsidP="00472260">
      <w:pPr>
        <w:pStyle w:val="Prrafodelista"/>
        <w:jc w:val="both"/>
        <w:rPr>
          <w:rFonts w:ascii="Arial Narrow" w:hAnsi="Arial Narrow"/>
          <w:sz w:val="40"/>
          <w:szCs w:val="40"/>
          <w:lang w:val="es-MX"/>
        </w:rPr>
      </w:pPr>
      <w:r w:rsidRPr="002F1EB1">
        <w:rPr>
          <w:rFonts w:ascii="Arial Narrow" w:hAnsi="Arial Narrow"/>
          <w:sz w:val="40"/>
          <w:szCs w:val="40"/>
          <w:lang w:val="es-MX"/>
        </w:rPr>
        <w:lastRenderedPageBreak/>
        <w:t xml:space="preserve">De las </w:t>
      </w:r>
      <w:r w:rsidR="00472260" w:rsidRPr="002F1EB1">
        <w:rPr>
          <w:rFonts w:ascii="Arial Narrow" w:hAnsi="Arial Narrow"/>
          <w:sz w:val="40"/>
          <w:szCs w:val="40"/>
          <w:lang w:val="es-MX"/>
        </w:rPr>
        <w:t xml:space="preserve">19:00 a </w:t>
      </w:r>
      <w:r w:rsidRPr="002F1EB1">
        <w:rPr>
          <w:rFonts w:ascii="Arial Narrow" w:hAnsi="Arial Narrow"/>
          <w:sz w:val="40"/>
          <w:szCs w:val="40"/>
          <w:lang w:val="es-MX"/>
        </w:rPr>
        <w:t>las 21:00 horas:</w:t>
      </w:r>
      <w:r w:rsidR="00472260" w:rsidRPr="002F1EB1">
        <w:rPr>
          <w:rFonts w:ascii="Arial Narrow" w:hAnsi="Arial Narrow"/>
          <w:sz w:val="40"/>
          <w:szCs w:val="40"/>
          <w:lang w:val="es-MX"/>
        </w:rPr>
        <w:t xml:space="preserve"> Ing. Carlos Arias Guillen, Encargado del Despacho de la Secretaria de Desarrollo Urbano. </w:t>
      </w:r>
    </w:p>
    <w:p w:rsidR="00472260" w:rsidRPr="002F1EB1" w:rsidRDefault="00472260" w:rsidP="00472260">
      <w:pPr>
        <w:pStyle w:val="Prrafodelista"/>
        <w:jc w:val="both"/>
        <w:rPr>
          <w:rFonts w:ascii="Arial Narrow" w:hAnsi="Arial Narrow"/>
          <w:sz w:val="40"/>
          <w:szCs w:val="40"/>
          <w:lang w:val="es-MX"/>
        </w:rPr>
      </w:pPr>
    </w:p>
    <w:p w:rsidR="00E913A2" w:rsidRPr="002F1EB1" w:rsidRDefault="0043679B" w:rsidP="00173A36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40"/>
          <w:szCs w:val="40"/>
          <w:lang w:val="es-MX"/>
        </w:rPr>
      </w:pPr>
      <w:r w:rsidRPr="002F1EB1">
        <w:rPr>
          <w:rFonts w:ascii="Arial Narrow" w:hAnsi="Arial Narrow"/>
          <w:sz w:val="40"/>
          <w:szCs w:val="40"/>
          <w:lang w:val="es-MX"/>
        </w:rPr>
        <w:t>Asuntos generales.</w:t>
      </w:r>
    </w:p>
    <w:p w:rsidR="00B972BC" w:rsidRPr="002F1EB1" w:rsidRDefault="00B972BC" w:rsidP="00B972BC">
      <w:pPr>
        <w:pStyle w:val="Prrafodelista"/>
        <w:rPr>
          <w:rFonts w:ascii="Arial Narrow" w:hAnsi="Arial Narrow"/>
          <w:sz w:val="40"/>
          <w:szCs w:val="40"/>
          <w:lang w:val="es-MX"/>
        </w:rPr>
      </w:pPr>
    </w:p>
    <w:p w:rsidR="00B972BC" w:rsidRPr="002F1EB1" w:rsidRDefault="00B972BC" w:rsidP="00173A36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40"/>
          <w:szCs w:val="40"/>
          <w:lang w:val="es-MX"/>
        </w:rPr>
      </w:pPr>
      <w:r w:rsidRPr="002F1EB1">
        <w:rPr>
          <w:rFonts w:ascii="Arial Narrow" w:hAnsi="Arial Narrow"/>
          <w:sz w:val="40"/>
          <w:szCs w:val="40"/>
          <w:lang w:val="es-MX"/>
        </w:rPr>
        <w:t>Convocatoria para la próxima sesión</w:t>
      </w:r>
      <w:r w:rsidR="00472260" w:rsidRPr="002F1EB1">
        <w:rPr>
          <w:rFonts w:ascii="Arial Narrow" w:hAnsi="Arial Narrow"/>
          <w:sz w:val="40"/>
          <w:szCs w:val="40"/>
          <w:lang w:val="es-MX"/>
        </w:rPr>
        <w:t xml:space="preserve"> ordinaria.</w:t>
      </w:r>
    </w:p>
    <w:p w:rsidR="00E913A2" w:rsidRPr="002F1EB1" w:rsidRDefault="00E913A2" w:rsidP="00173A36">
      <w:pPr>
        <w:jc w:val="both"/>
        <w:rPr>
          <w:rFonts w:ascii="Arial Narrow" w:hAnsi="Arial Narrow"/>
          <w:sz w:val="40"/>
          <w:szCs w:val="40"/>
          <w:lang w:val="es-MX"/>
        </w:rPr>
      </w:pPr>
    </w:p>
    <w:p w:rsidR="00E913A2" w:rsidRPr="002F1EB1" w:rsidRDefault="0043679B" w:rsidP="00173A36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40"/>
          <w:szCs w:val="40"/>
          <w:lang w:val="es-MX"/>
        </w:rPr>
      </w:pPr>
      <w:r w:rsidRPr="002F1EB1">
        <w:rPr>
          <w:rFonts w:ascii="Arial Narrow" w:hAnsi="Arial Narrow"/>
          <w:sz w:val="40"/>
          <w:szCs w:val="40"/>
          <w:lang w:val="es-MX"/>
        </w:rPr>
        <w:t>Clausura.</w:t>
      </w:r>
    </w:p>
    <w:p w:rsidR="00E913A2" w:rsidRPr="002F1EB1" w:rsidRDefault="00E913A2" w:rsidP="00173A36">
      <w:pPr>
        <w:jc w:val="both"/>
        <w:rPr>
          <w:rFonts w:ascii="Arial Narrow" w:hAnsi="Arial Narrow"/>
          <w:i/>
          <w:sz w:val="40"/>
          <w:szCs w:val="40"/>
          <w:lang w:val="es-MX"/>
        </w:rPr>
      </w:pPr>
    </w:p>
    <w:p w:rsidR="00E913A2" w:rsidRPr="002F1EB1" w:rsidRDefault="002A6690" w:rsidP="00E913A2">
      <w:pPr>
        <w:jc w:val="right"/>
        <w:rPr>
          <w:rFonts w:ascii="Arial Narrow" w:hAnsi="Arial Narrow"/>
          <w:sz w:val="40"/>
          <w:szCs w:val="40"/>
          <w:lang w:val="es-MX"/>
        </w:rPr>
      </w:pPr>
      <w:r w:rsidRPr="002F1EB1">
        <w:rPr>
          <w:rFonts w:ascii="Arial Narrow" w:hAnsi="Arial Narrow"/>
          <w:i/>
          <w:sz w:val="40"/>
          <w:szCs w:val="40"/>
          <w:lang w:val="es-MX"/>
        </w:rPr>
        <w:t>Colima, C</w:t>
      </w:r>
      <w:r w:rsidR="004F34E4">
        <w:rPr>
          <w:rFonts w:ascii="Arial Narrow" w:hAnsi="Arial Narrow"/>
          <w:i/>
          <w:sz w:val="40"/>
          <w:szCs w:val="40"/>
          <w:lang w:val="es-MX"/>
        </w:rPr>
        <w:t>olima; 19</w:t>
      </w:r>
      <w:r w:rsidRPr="002F1EB1">
        <w:rPr>
          <w:rFonts w:ascii="Arial Narrow" w:hAnsi="Arial Narrow"/>
          <w:i/>
          <w:sz w:val="40"/>
          <w:szCs w:val="40"/>
          <w:lang w:val="es-MX"/>
        </w:rPr>
        <w:t xml:space="preserve"> de octubre de 2015</w:t>
      </w:r>
      <w:r w:rsidRPr="002F1EB1">
        <w:rPr>
          <w:rFonts w:ascii="Arial Narrow" w:hAnsi="Arial Narrow"/>
          <w:sz w:val="40"/>
          <w:szCs w:val="40"/>
          <w:lang w:val="es-MX"/>
        </w:rPr>
        <w:t>.</w:t>
      </w:r>
    </w:p>
    <w:p w:rsidR="00E913A2" w:rsidRPr="002F1EB1" w:rsidRDefault="00E913A2">
      <w:pPr>
        <w:jc w:val="right"/>
        <w:rPr>
          <w:rFonts w:ascii="Arial Narrow" w:hAnsi="Arial Narrow"/>
          <w:sz w:val="40"/>
          <w:szCs w:val="40"/>
          <w:lang w:val="es-MX"/>
        </w:rPr>
      </w:pPr>
    </w:p>
    <w:sectPr w:rsidR="00E913A2" w:rsidRPr="002F1EB1" w:rsidSect="00A41F3A">
      <w:headerReference w:type="default" r:id="rId8"/>
      <w:footerReference w:type="default" r:id="rId9"/>
      <w:pgSz w:w="12240" w:h="15840" w:code="1"/>
      <w:pgMar w:top="1417" w:right="1701" w:bottom="1417" w:left="1701" w:header="719" w:footer="7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462" w:rsidRDefault="00F91462" w:rsidP="00F92255">
      <w:r>
        <w:separator/>
      </w:r>
    </w:p>
  </w:endnote>
  <w:endnote w:type="continuationSeparator" w:id="1">
    <w:p w:rsidR="00F91462" w:rsidRDefault="00F91462" w:rsidP="00F92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1DE" w:rsidRPr="001A40F2" w:rsidRDefault="003331DE" w:rsidP="002957E0">
    <w:pPr>
      <w:pStyle w:val="Piedepgina"/>
      <w:ind w:left="-993" w:right="-516"/>
      <w:jc w:val="center"/>
      <w:rPr>
        <w:rFonts w:ascii="Arial Narrow" w:hAnsi="Arial Narrow" w:cs="Calibri"/>
        <w:b/>
        <w:color w:val="7F7F7F"/>
        <w:szCs w:val="20"/>
        <w:lang w:val="es-MX"/>
      </w:rPr>
    </w:pPr>
    <w:r w:rsidRPr="001A40F2">
      <w:rPr>
        <w:rFonts w:ascii="Arial Narrow" w:hAnsi="Arial Narrow" w:cs="Calibri"/>
        <w:b/>
        <w:color w:val="7F7F7F"/>
        <w:szCs w:val="20"/>
        <w:lang w:val="es-MX"/>
      </w:rPr>
      <w:t xml:space="preserve">“2015, </w:t>
    </w:r>
    <w:r>
      <w:rPr>
        <w:rFonts w:ascii="Arial Narrow" w:hAnsi="Arial Narrow" w:cs="Calibri"/>
        <w:b/>
        <w:color w:val="7F7F7F"/>
        <w:szCs w:val="20"/>
        <w:lang w:val="es-MX"/>
      </w:rPr>
      <w:t xml:space="preserve">75 años de la fundación de la Universidad de </w:t>
    </w:r>
    <w:r w:rsidRPr="001A40F2">
      <w:rPr>
        <w:rFonts w:ascii="Arial Narrow" w:hAnsi="Arial Narrow" w:cs="Calibri"/>
        <w:b/>
        <w:color w:val="7F7F7F"/>
        <w:szCs w:val="20"/>
        <w:lang w:val="es-MX"/>
      </w:rPr>
      <w:t>Colima”</w:t>
    </w:r>
  </w:p>
  <w:p w:rsidR="003331DE" w:rsidRPr="001A40F2" w:rsidRDefault="00CA187E" w:rsidP="002957E0">
    <w:pPr>
      <w:pStyle w:val="Piedepgina"/>
      <w:ind w:left="-993" w:right="-516"/>
      <w:jc w:val="center"/>
      <w:rPr>
        <w:rFonts w:ascii="Arial Narrow" w:hAnsi="Arial Narrow" w:cs="Calibri"/>
        <w:sz w:val="20"/>
        <w:szCs w:val="20"/>
        <w:lang w:val="es-MX"/>
      </w:rPr>
    </w:pPr>
    <w:r w:rsidRPr="00CA187E">
      <w:rPr>
        <w:rFonts w:ascii="Arial Narrow" w:hAnsi="Arial Narrow" w:cs="Calibri"/>
        <w:sz w:val="20"/>
        <w:szCs w:val="20"/>
        <w:lang w:val="es-MX"/>
      </w:rPr>
      <w:pict>
        <v:rect id="_x0000_i1025" style="width:0;height:1.5pt" o:hralign="center" o:hrstd="t" o:hr="t" fillcolor="#a0a0a0" stroked="f"/>
      </w:pict>
    </w:r>
  </w:p>
  <w:p w:rsidR="003331DE" w:rsidRPr="001A40F2" w:rsidRDefault="003331DE" w:rsidP="002957E0">
    <w:pPr>
      <w:pStyle w:val="Piedepgina"/>
      <w:ind w:left="-993" w:right="-516"/>
      <w:jc w:val="center"/>
      <w:rPr>
        <w:rFonts w:ascii="Arial Narrow" w:hAnsi="Arial Narrow" w:cs="Calibri"/>
        <w:color w:val="7F7F7F"/>
        <w:sz w:val="16"/>
        <w:szCs w:val="16"/>
        <w:lang w:val="es-MX"/>
      </w:rPr>
    </w:pPr>
    <w:r>
      <w:rPr>
        <w:rFonts w:ascii="Arial Narrow" w:hAnsi="Arial Narrow" w:cs="Calibri"/>
        <w:color w:val="7F7F7F"/>
        <w:sz w:val="16"/>
        <w:szCs w:val="16"/>
        <w:lang w:val="es-MX"/>
      </w:rPr>
      <w:t>Calzada Galván, Esquina con los Regalados</w:t>
    </w:r>
    <w:r w:rsidRPr="001A40F2">
      <w:rPr>
        <w:rFonts w:ascii="Arial Narrow" w:hAnsi="Arial Narrow" w:cs="Calibri"/>
        <w:color w:val="7F7F7F"/>
        <w:sz w:val="16"/>
        <w:szCs w:val="16"/>
        <w:lang w:val="es-MX"/>
      </w:rPr>
      <w:t xml:space="preserve">, Zona Centro, Colima, Col. Tels. </w:t>
    </w:r>
    <w:r>
      <w:rPr>
        <w:rFonts w:ascii="Arial Narrow" w:hAnsi="Arial Narrow" w:cs="Calibri"/>
        <w:color w:val="7F7F7F"/>
        <w:sz w:val="16"/>
        <w:szCs w:val="16"/>
        <w:lang w:val="es-MX"/>
      </w:rPr>
      <w:t>312-11-59</w:t>
    </w:r>
    <w:r w:rsidRPr="001A40F2">
      <w:rPr>
        <w:rFonts w:ascii="Arial Narrow" w:hAnsi="Arial Narrow" w:cs="Calibri"/>
        <w:color w:val="7F7F7F"/>
        <w:sz w:val="16"/>
        <w:szCs w:val="16"/>
        <w:lang w:val="es-MX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462" w:rsidRDefault="00F91462" w:rsidP="00F92255">
      <w:r>
        <w:separator/>
      </w:r>
    </w:p>
  </w:footnote>
  <w:footnote w:type="continuationSeparator" w:id="1">
    <w:p w:rsidR="00F91462" w:rsidRDefault="00F91462" w:rsidP="00F92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1DE" w:rsidRDefault="003331DE"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-8890</wp:posOffset>
          </wp:positionH>
          <wp:positionV relativeFrom="margin">
            <wp:posOffset>-1183640</wp:posOffset>
          </wp:positionV>
          <wp:extent cx="671830" cy="892810"/>
          <wp:effectExtent l="19050" t="0" r="0" b="0"/>
          <wp:wrapSquare wrapText="bothSides"/>
          <wp:docPr id="3" name="Imagen 3" descr="C:\Users\Elsa C\AppData\Local\Microsoft\Windows\INetCache\Content.Word\LOGO LVIII LEGISL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sa C\AppData\Local\Microsoft\Windows\INetCache\Content.Word\LOGO LVIII LEGISL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4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Sombreadoclaro-nfasis5"/>
      <w:tblW w:w="8364" w:type="dxa"/>
      <w:tblInd w:w="1242" w:type="dxa"/>
      <w:tblLook w:val="04A0"/>
    </w:tblPr>
    <w:tblGrid>
      <w:gridCol w:w="8364"/>
    </w:tblGrid>
    <w:tr w:rsidR="003331DE" w:rsidRPr="00E913A2" w:rsidTr="00E913A2">
      <w:trPr>
        <w:cnfStyle w:val="100000000000"/>
        <w:trHeight w:val="838"/>
      </w:trPr>
      <w:tc>
        <w:tcPr>
          <w:cnfStyle w:val="001000000000"/>
          <w:tcW w:w="8364" w:type="dxa"/>
          <w:tcBorders>
            <w:top w:val="single" w:sz="18" w:space="0" w:color="auto"/>
            <w:bottom w:val="single" w:sz="18" w:space="0" w:color="auto"/>
          </w:tcBorders>
        </w:tcPr>
        <w:p w:rsidR="003331DE" w:rsidRPr="00E913A2" w:rsidRDefault="003331DE" w:rsidP="00F11FD8">
          <w:pPr>
            <w:spacing w:before="60"/>
            <w:jc w:val="center"/>
            <w:rPr>
              <w:rFonts w:ascii="Arial Narrow" w:hAnsi="Arial Narrow" w:cs="Arial"/>
              <w:color w:val="auto"/>
              <w:sz w:val="32"/>
              <w:szCs w:val="32"/>
            </w:rPr>
          </w:pPr>
          <w:r w:rsidRPr="00F11FD8">
            <w:rPr>
              <w:rFonts w:ascii="Arial Narrow" w:hAnsi="Arial Narrow" w:cs="Arial"/>
              <w:color w:val="auto"/>
              <w:sz w:val="28"/>
              <w:szCs w:val="32"/>
            </w:rPr>
            <w:t>SESIÓN PÚBLICA ORDINARIA NÚMERO CUATRO</w:t>
          </w:r>
          <w:r>
            <w:rPr>
              <w:rFonts w:ascii="Arial Narrow" w:hAnsi="Arial Narrow" w:cs="Arial"/>
              <w:color w:val="auto"/>
              <w:sz w:val="28"/>
              <w:szCs w:val="32"/>
            </w:rPr>
            <w:t>,</w:t>
          </w:r>
          <w:r w:rsidRPr="00F11FD8">
            <w:rPr>
              <w:rFonts w:ascii="Arial Narrow" w:hAnsi="Arial Narrow" w:cs="Arial"/>
              <w:color w:val="auto"/>
              <w:sz w:val="28"/>
              <w:szCs w:val="32"/>
            </w:rPr>
            <w:t xml:space="preserve"> CORRESPONDIENTE AL PRIMER PERÍODO ORDINARIO</w:t>
          </w:r>
          <w:r>
            <w:rPr>
              <w:rFonts w:ascii="Arial Narrow" w:hAnsi="Arial Narrow" w:cs="Arial"/>
              <w:color w:val="auto"/>
              <w:sz w:val="28"/>
              <w:szCs w:val="32"/>
            </w:rPr>
            <w:t>,</w:t>
          </w:r>
          <w:r w:rsidRPr="00F11FD8">
            <w:rPr>
              <w:rFonts w:ascii="Arial Narrow" w:hAnsi="Arial Narrow" w:cs="Arial"/>
              <w:color w:val="auto"/>
              <w:sz w:val="28"/>
              <w:szCs w:val="32"/>
            </w:rPr>
            <w:t xml:space="preserve"> DEL PRIME</w:t>
          </w:r>
          <w:r>
            <w:rPr>
              <w:rFonts w:ascii="Arial Narrow" w:hAnsi="Arial Narrow" w:cs="Arial"/>
              <w:color w:val="auto"/>
              <w:sz w:val="28"/>
              <w:szCs w:val="32"/>
            </w:rPr>
            <w:t xml:space="preserve">R AÑO DE EJERCICIO CONSTITUCIONAL. </w:t>
          </w:r>
        </w:p>
      </w:tc>
    </w:tr>
  </w:tbl>
  <w:p w:rsidR="003331DE" w:rsidRDefault="003331DE" w:rsidP="002957E0">
    <w:pPr>
      <w:pStyle w:val="Encabezado"/>
      <w:rPr>
        <w:rFonts w:ascii="Calibri" w:hAnsi="Calibri" w:cs="Calibri"/>
        <w:sz w:val="8"/>
        <w:szCs w:val="22"/>
      </w:rPr>
    </w:pPr>
  </w:p>
  <w:p w:rsidR="003331DE" w:rsidRDefault="003331DE" w:rsidP="002957E0">
    <w:pPr>
      <w:pStyle w:val="Encabezado"/>
      <w:rPr>
        <w:rFonts w:ascii="Calibri" w:hAnsi="Calibri" w:cs="Calibri"/>
        <w:sz w:val="8"/>
        <w:szCs w:val="22"/>
      </w:rPr>
    </w:pPr>
  </w:p>
  <w:p w:rsidR="003331DE" w:rsidRDefault="003331DE" w:rsidP="002957E0">
    <w:pPr>
      <w:pStyle w:val="Encabezado"/>
      <w:rPr>
        <w:rFonts w:ascii="Calibri" w:hAnsi="Calibri" w:cs="Calibri"/>
        <w:sz w:val="8"/>
        <w:szCs w:val="22"/>
      </w:rPr>
    </w:pPr>
  </w:p>
  <w:p w:rsidR="003331DE" w:rsidRDefault="003331DE" w:rsidP="002957E0">
    <w:pPr>
      <w:pStyle w:val="Encabezado"/>
      <w:rPr>
        <w:rFonts w:ascii="Calibri" w:hAnsi="Calibri" w:cs="Calibri"/>
        <w:sz w:val="8"/>
        <w:szCs w:val="22"/>
      </w:rPr>
    </w:pPr>
  </w:p>
  <w:p w:rsidR="003331DE" w:rsidRDefault="003331DE" w:rsidP="002957E0">
    <w:pPr>
      <w:pStyle w:val="Encabezado"/>
      <w:rPr>
        <w:rFonts w:ascii="Calibri" w:hAnsi="Calibri" w:cs="Calibri"/>
        <w:sz w:val="8"/>
        <w:szCs w:val="22"/>
      </w:rPr>
    </w:pPr>
  </w:p>
  <w:p w:rsidR="003331DE" w:rsidRDefault="003331DE" w:rsidP="002957E0">
    <w:pPr>
      <w:pStyle w:val="Encabezado"/>
      <w:rPr>
        <w:rFonts w:ascii="Calibri" w:hAnsi="Calibri" w:cs="Calibri"/>
        <w:sz w:val="8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E4F10"/>
    <w:multiLevelType w:val="hybridMultilevel"/>
    <w:tmpl w:val="B32AC276"/>
    <w:lvl w:ilvl="0" w:tplc="DA1C1092">
      <w:start w:val="1"/>
      <w:numFmt w:val="upperRoman"/>
      <w:lvlText w:val="%1.-"/>
      <w:lvlJc w:val="left"/>
      <w:pPr>
        <w:ind w:left="720" w:hanging="360"/>
      </w:pPr>
      <w:rPr>
        <w:rFonts w:ascii="Arial Narrow" w:hAnsi="Arial Narrow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61FCD"/>
    <w:multiLevelType w:val="hybridMultilevel"/>
    <w:tmpl w:val="4BCE7BBA"/>
    <w:lvl w:ilvl="0" w:tplc="27CC0C54">
      <w:start w:val="1"/>
      <w:numFmt w:val="upperRoman"/>
      <w:lvlText w:val="%1.-"/>
      <w:lvlJc w:val="right"/>
      <w:pPr>
        <w:ind w:left="720" w:hanging="360"/>
      </w:pPr>
      <w:rPr>
        <w:rFonts w:ascii="Arial Narrow" w:hAnsi="Arial Narrow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ctiveWritingStyle w:appName="MSWord" w:lang="es-MX" w:vendorID="64" w:dllVersion="131078" w:nlCheck="1" w:checkStyle="0"/>
  <w:activeWritingStyle w:appName="MSWord" w:lang="es-ES" w:vendorID="64" w:dllVersion="131078" w:nlCheck="1" w:checkStyle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1099B"/>
    <w:rsid w:val="00114CEB"/>
    <w:rsid w:val="00173A36"/>
    <w:rsid w:val="001A40F2"/>
    <w:rsid w:val="001C46F9"/>
    <w:rsid w:val="001D1A96"/>
    <w:rsid w:val="001E05D9"/>
    <w:rsid w:val="002121B9"/>
    <w:rsid w:val="00217C44"/>
    <w:rsid w:val="0025268A"/>
    <w:rsid w:val="00262086"/>
    <w:rsid w:val="002957E0"/>
    <w:rsid w:val="002A6690"/>
    <w:rsid w:val="002F1EB1"/>
    <w:rsid w:val="003150A5"/>
    <w:rsid w:val="003331DE"/>
    <w:rsid w:val="00333554"/>
    <w:rsid w:val="00333620"/>
    <w:rsid w:val="00342B92"/>
    <w:rsid w:val="00364919"/>
    <w:rsid w:val="00372002"/>
    <w:rsid w:val="003A160A"/>
    <w:rsid w:val="003A6BDA"/>
    <w:rsid w:val="003B4685"/>
    <w:rsid w:val="003D6406"/>
    <w:rsid w:val="003F55CD"/>
    <w:rsid w:val="0043679B"/>
    <w:rsid w:val="00472260"/>
    <w:rsid w:val="004F34E4"/>
    <w:rsid w:val="00521474"/>
    <w:rsid w:val="00534DD5"/>
    <w:rsid w:val="005B0ABB"/>
    <w:rsid w:val="005B15E2"/>
    <w:rsid w:val="00667C5E"/>
    <w:rsid w:val="006A497A"/>
    <w:rsid w:val="006C3FC7"/>
    <w:rsid w:val="006F062F"/>
    <w:rsid w:val="0070777D"/>
    <w:rsid w:val="007D5086"/>
    <w:rsid w:val="0081099B"/>
    <w:rsid w:val="00827E72"/>
    <w:rsid w:val="00953FE7"/>
    <w:rsid w:val="00965F49"/>
    <w:rsid w:val="009C3209"/>
    <w:rsid w:val="009E45F9"/>
    <w:rsid w:val="00A03FD6"/>
    <w:rsid w:val="00A41F3A"/>
    <w:rsid w:val="00A832D2"/>
    <w:rsid w:val="00A8579D"/>
    <w:rsid w:val="00AA634A"/>
    <w:rsid w:val="00AE2A17"/>
    <w:rsid w:val="00B33D38"/>
    <w:rsid w:val="00B46F68"/>
    <w:rsid w:val="00B972BC"/>
    <w:rsid w:val="00BD7FB6"/>
    <w:rsid w:val="00BE7B2A"/>
    <w:rsid w:val="00CA187E"/>
    <w:rsid w:val="00D364C2"/>
    <w:rsid w:val="00DA0EDC"/>
    <w:rsid w:val="00E60ED0"/>
    <w:rsid w:val="00E913A2"/>
    <w:rsid w:val="00E9261E"/>
    <w:rsid w:val="00F11FD8"/>
    <w:rsid w:val="00F8324C"/>
    <w:rsid w:val="00F8690A"/>
    <w:rsid w:val="00F91462"/>
    <w:rsid w:val="00F92255"/>
    <w:rsid w:val="00FE3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9B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109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1099B"/>
    <w:rPr>
      <w:rFonts w:ascii="Comic Sans MS" w:eastAsia="Times New Roman" w:hAnsi="Comic Sans MS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8109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1099B"/>
    <w:rPr>
      <w:rFonts w:ascii="Comic Sans MS" w:eastAsia="Times New Roman" w:hAnsi="Comic Sans MS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09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99B"/>
    <w:rPr>
      <w:rFonts w:ascii="Tahoma" w:eastAsia="Times New Roman" w:hAnsi="Tahoma" w:cs="Tahoma"/>
      <w:sz w:val="16"/>
      <w:szCs w:val="16"/>
      <w:lang w:eastAsia="es-ES"/>
    </w:rPr>
  </w:style>
  <w:style w:type="table" w:styleId="Sombreadoclaro-nfasis5">
    <w:name w:val="Light Shading Accent 5"/>
    <w:basedOn w:val="Tablanormal"/>
    <w:uiPriority w:val="60"/>
    <w:rsid w:val="00E913A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rrafodelista">
    <w:name w:val="List Paragraph"/>
    <w:basedOn w:val="Normal"/>
    <w:uiPriority w:val="34"/>
    <w:qFormat/>
    <w:rsid w:val="00A41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4BE12-C643-412A-B96B-BCFCD7CA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Colima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dsalazar</dc:creator>
  <cp:lastModifiedBy>Usuario</cp:lastModifiedBy>
  <cp:revision>2</cp:revision>
  <cp:lastPrinted>2015-10-19T23:05:00Z</cp:lastPrinted>
  <dcterms:created xsi:type="dcterms:W3CDTF">2015-10-20T00:20:00Z</dcterms:created>
  <dcterms:modified xsi:type="dcterms:W3CDTF">2015-10-20T00:20:00Z</dcterms:modified>
</cp:coreProperties>
</file>